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office:version="1.2">
  <office:scripts/>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Arial1" svg:font-family="Arial" style:font-family-generic="roman" style:font-pitch="variable"/>
    <style:font-face style:name="Calibri" svg:font-family="Calibri" style:font-family-generic="roman" style:font-pitch="variable"/>
    <style:font-face style:name="Arial" svg:font-family="Arial" style:font-family-generic="swiss" style:font-pitch="variable"/>
    <style:font-face style:name="Calibri1" svg:font-family="Calibri" style:font-adornments="Regular" style:font-family-generic="swiss" style:font-pitch="variable"/>
    <style:font-face style:name="F" svg:font-family="" style:font-family-generic="system" style:font-pitch="variable"/>
    <style:font-face style:name="Arial2" svg:font-family="Arial"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office:font-face-decls>
  <office:automatic-styles>
    <style:style style:name="P1" style:family="paragraph" style:parent-style-name="Standard">
      <style:paragraph-properties fo:line-height="100%">
        <style:tab-stops>
          <style:tab-stop style:position="5.65cm"/>
        </style:tab-stops>
      </style:paragraph-properties>
    </style:style>
    <style:style style:name="P2" style:family="paragraph" style:parent-style-name="Standard">
      <style:paragraph-properties fo:line-height="100%"/>
      <style:text-properties style:font-name="Arial1" style:text-underline-style="solid" style:text-underline-width="auto" style:text-underline-color="font-color" fo:font-weight="bold" style:font-weight-asian="bold" style:font-name-complex="Arial2"/>
    </style:style>
    <style:style style:name="P3" style:family="paragraph" style:parent-style-name="Standard">
      <style:paragraph-properties fo:line-height="100%" fo:padding-left="0.141cm" fo:padding-right="0.141cm" fo:padding-top="0.035cm" fo:padding-bottom="0.035cm" fo:border="0.018cm solid #00000a"/>
    </style:style>
    <style:style style:name="P4" style:family="paragraph" style:parent-style-name="Standard">
      <style:paragraph-properties fo:line-height="100%" fo:text-align="center" style:justify-single-word="false" fo:padding-left="0.141cm" fo:padding-right="0.141cm" fo:padding-top="0.035cm" fo:padding-bottom="0.035cm" fo:border="0.018cm solid #00000a"/>
    </style:style>
    <style:style style:name="P5" style:family="paragraph" style:parent-style-name="Standard">
      <style:paragraph-properties fo:line-height="100%" fo:text-align="justify" style:justify-single-word="false" fo:padding-left="0.141cm" fo:padding-right="0.141cm" fo:padding-top="0.035cm" fo:padding-bottom="0.035cm" fo:border="0.018cm solid #00000a"/>
    </style:style>
    <style:style style:name="P6" style:family="paragraph" style:parent-style-name="Standard">
      <style:paragraph-properties fo:margin-top="0cm" fo:margin-bottom="0cm" fo:line-height="100%"/>
    </style:style>
    <style:style style:name="P7" style:family="paragraph" style:parent-style-name="Standard">
      <style:paragraph-properties fo:margin-top="0cm" fo:margin-bottom="0cm" fo:line-height="100%" fo:text-align="justify" style:justify-single-word="false"/>
    </style:style>
    <style:style style:name="P8" style:family="paragraph" style:parent-style-name="Standard">
      <style:paragraph-properties fo:margin-top="0cm" fo:margin-bottom="0cm" fo:line-height="100%" fo:text-align="justify" style:justify-single-word="false">
        <style:tab-stops>
          <style:tab-stop style:position="5.65cm"/>
        </style:tab-stops>
      </style:paragraph-properties>
    </style:style>
    <style:style style:name="P9" style:family="paragraph" style:parent-style-name="Standard">
      <style:paragraph-properties fo:margin-top="0cm" fo:margin-bottom="0cm" fo:line-height="100%" fo:text-align="justify" style:justify-single-word="false">
        <style:tab-stops>
          <style:tab-stop style:position="1.251cm"/>
        </style:tab-stops>
      </style:paragraph-properties>
    </style:style>
    <style:style style:name="P10" style:family="paragraph" style:parent-style-name="Standard">
      <style:paragraph-properties fo:margin-top="0cm" fo:margin-bottom="0cm" fo:line-height="100%">
        <style:tab-stops>
          <style:tab-stop style:position="5.65cm"/>
        </style:tab-stops>
      </style:paragraph-properties>
    </style:style>
    <style:style style:name="P11" style:family="paragraph" style:parent-style-name="Standard">
      <style:paragraph-properties fo:margin-top="0cm" fo:margin-bottom="0cm" fo:line-height="100%" fo:text-align="justify" style:justify-single-word="false"/>
      <style:text-properties fo:font-weight="bold" style:font-weight-asian="bold"/>
    </style:style>
    <style:style style:name="P12" style:family="paragraph" style:parent-style-name="Standard">
      <style:paragraph-properties fo:margin-top="0cm" fo:margin-bottom="0cm" fo:line-height="100%" fo:text-align="justify" style:justify-single-word="false">
        <style:tab-stops>
          <style:tab-stop style:position="5.65cm"/>
        </style:tab-stops>
      </style:paragraph-properties>
      <style:text-properties fo:font-weight="bold" style:font-weight-asian="bold"/>
    </style:style>
    <style:style style:name="P13" style:family="paragraph" style:parent-style-name="Standard">
      <style:paragraph-properties fo:margin-top="0cm" fo:margin-bottom="0cm" fo:line-height="100%" fo:text-align="justify" style:justify-single-word="false">
        <style:tab-stops>
          <style:tab-stop style:position="5.65cm"/>
        </style:tab-stops>
      </style:paragraph-properties>
      <style:text-properties style:text-underline-style="solid" style:text-underline-width="auto" style:text-underline-color="font-color" fo:font-weight="bold" style:font-weight-asian="bold"/>
    </style:style>
    <style:style style:name="P14" style:family="paragraph" style:parent-style-name="Standard">
      <style:paragraph-properties fo:margin-top="0cm" fo:margin-bottom="0cm" fo:line-height="100%" fo:text-align="justify" style:justify-single-word="false" fo:padding-left="0.141cm" fo:padding-right="0.141cm" fo:padding-top="0.035cm" fo:padding-bottom="0.035cm" fo:border="0.018cm solid #00000a"/>
    </style:style>
    <style:style style:name="P15" style:family="paragraph" style:parent-style-name="Standard">
      <style:paragraph-properties fo:margin-left="0.635cm" fo:margin-right="0cm" fo:margin-top="0cm" fo:margin-bottom="0cm" fo:line-height="100%" fo:text-align="justify" style:justify-single-word="false" fo:text-indent="0cm" style:auto-text-indent="false"/>
    </style:style>
    <style:style style:name="P16" style:family="paragraph" style:parent-style-name="Standard">
      <style:paragraph-properties fo:margin-left="0.635cm" fo:margin-right="0cm" fo:margin-top="0cm" fo:margin-bottom="0cm" fo:line-height="100%" fo:text-align="justify" style:justify-single-word="false" fo:text-indent="0cm" style:auto-text-indent="false">
        <style:tab-stops>
          <style:tab-stop style:position="5.65cm"/>
        </style:tab-stops>
      </style:paragraph-properties>
    </style:style>
    <style:style style:name="P17" style:family="paragraph" style:parent-style-name="Standard">
      <style:paragraph-properties fo:margin-top="0.212cm" fo:margin-bottom="0cm" fo:line-height="100%" fo:text-align="justify" style:justify-single-word="false">
        <style:tab-stops>
          <style:tab-stop style:position="5.65cm"/>
        </style:tab-stops>
      </style:paragraph-properties>
    </style:style>
    <style:style style:name="P18" style:family="paragraph" style:parent-style-name="Standard">
      <style:paragraph-properties fo:margin-left="1.251cm" fo:margin-right="0cm" fo:line-height="100%" fo:text-indent="0cm" style:auto-text-indent="false">
        <style:tab-stops>
          <style:tab-stop style:position="5.65cm"/>
        </style:tab-stops>
      </style:paragraph-properties>
    </style:style>
    <style:style style:name="P19" style:family="paragraph" style:parent-style-name="Standard">
      <style:paragraph-properties fo:margin-left="1.251cm" fo:margin-right="0cm" fo:margin-top="0cm" fo:margin-bottom="0cm" fo:line-height="100%" fo:text-align="justify" style:justify-single-word="false" fo:text-indent="0cm" style:auto-text-indent="false">
        <style:tab-stops>
          <style:tab-stop style:position="5.65cm"/>
        </style:tab-stops>
      </style:paragraph-properties>
    </style:style>
    <style:style style:name="P20" style:family="paragraph" style:parent-style-name="Standard" style:master-page-name="Converted2">
      <style:paragraph-properties fo:text-align="center" style:justify-single-word="false" style:page-number="auto"/>
    </style:style>
    <style:style style:name="P21" style:family="paragraph" style:parent-style-name="Standard" style:master-page-name="Standard">
      <style:paragraph-properties fo:line-height="100%" fo:text-align="center" style:justify-single-word="false" style:page-number="auto" fo:padding-left="0.141cm" fo:padding-right="0.141cm" fo:padding-top="0.035cm" fo:padding-bottom="0.035cm" fo:border="0.018cm solid #00000a"/>
    </style:style>
    <style:style style:name="P22" style:family="paragraph" style:parent-style-name="List_20_Paragraph">
      <style:paragraph-properties fo:line-height="100%">
        <style:tab-stops>
          <style:tab-stop style:position="5.65cm"/>
        </style:tab-stops>
      </style:paragraph-properties>
    </style:style>
    <style:style style:name="P23" style:family="paragraph" style:parent-style-name="List_20_Paragraph">
      <style:paragraph-properties fo:line-height="100%">
        <style:tab-stops>
          <style:tab-stop style:position="5.65cm"/>
        </style:tab-stops>
      </style:paragraph-properties>
      <style:text-properties fo:font-weight="bold" style:font-weight-asian="bold"/>
    </style:style>
    <style:style style:name="P24" style:family="paragraph" style:parent-style-name="List_20_Paragraph">
      <style:paragraph-properties fo:margin-top="0cm" fo:margin-bottom="0cm" fo:line-height="100%" fo:text-align="justify" style:justify-single-word="false"/>
    </style:style>
    <style:style style:name="P25" style:family="paragraph" style:parent-style-name="List_20_Paragraph" style:list-style-name="L1">
      <style:paragraph-properties fo:margin-top="0cm" fo:margin-bottom="0cm" fo:line-height="100%" fo:text-align="justify" style:justify-single-word="false"/>
    </style:style>
    <style:style style:name="P26" style:family="paragraph" style:parent-style-name="List_20_Paragraph">
      <style:paragraph-properties fo:margin-top="0cm" fo:margin-bottom="0cm" fo:line-height="100%" fo:text-align="justify" style:justify-single-word="false">
        <style:tab-stops>
          <style:tab-stop style:position="5.65cm"/>
        </style:tab-stops>
      </style:paragraph-properties>
    </style:style>
    <style:style style:name="P27" style:family="paragraph" style:parent-style-name="List_20_Paragraph" style:list-style-name="L1">
      <style:paragraph-properties fo:margin-top="0cm" fo:margin-bottom="0cm" fo:line-height="100%" fo:text-align="justify" style:justify-single-word="false">
        <style:tab-stops>
          <style:tab-stop style:position="5.65cm"/>
        </style:tab-stops>
      </style:paragraph-properties>
    </style:style>
    <style:style style:name="P28" style:family="paragraph" style:parent-style-name="List_20_Paragraph" style:list-style-name="L1">
      <style:paragraph-properties fo:margin-top="0cm" fo:margin-bottom="0cm" fo:line-height="100%" fo:text-align="justify" style:justify-single-word="false">
        <style:tab-stops>
          <style:tab-stop style:position="1.251cm"/>
        </style:tab-stops>
      </style:paragraph-properties>
    </style:style>
    <style:style style:name="P29" style:family="paragraph" style:parent-style-name="List_20_Paragraph">
      <style:paragraph-properties fo:line-height="100%" fo:text-align="center" style:justify-single-word="false" fo:padding-left="0.141cm" fo:padding-right="0.141cm" fo:padding-top="0.035cm" fo:padding-bottom="0.035cm" fo:border="0.018cm solid #00000a">
        <style:tab-stops>
          <style:tab-stop style:position="5.65cm"/>
        </style:tab-stops>
      </style:paragraph-properties>
    </style:style>
    <style:style style:name="P30" style:family="paragraph" style:parent-style-name="List_20_Paragraph">
      <style:paragraph-properties fo:margin-top="0.212cm" fo:margin-bottom="0cm" fo:line-height="100%" fo:text-align="justify" style:justify-single-word="false">
        <style:tab-stops>
          <style:tab-stop style:position="5.65cm"/>
        </style:tab-stops>
      </style:paragraph-properties>
      <style:text-properties fo:font-weight="bold" style:font-weight-asian="bold"/>
    </style:style>
    <style:style style:name="P31" style:family="paragraph" style:parent-style-name="List_20_Paragraph">
      <style:paragraph-properties fo:margin-top="0.212cm" fo:margin-bottom="0cm" fo:line-height="100%" fo:text-align="justify" style:justify-single-word="false">
        <style:tab-stops>
          <style:tab-stop style:position="5.65cm"/>
        </style:tab-stops>
      </style:paragraph-properties>
    </style:style>
    <style:style style:name="P32" style:family="paragraph" style:parent-style-name="List_20_Paragraph" style:list-style-name="L1">
      <style:paragraph-properties fo:margin-top="0.212cm" fo:margin-bottom="0cm" fo:line-height="100%" fo:text-align="justify" style:justify-single-word="false">
        <style:tab-stops>
          <style:tab-stop style:position="5.65cm"/>
        </style:tab-stops>
      </style:paragraph-properties>
    </style:style>
    <style:style style:name="P33" style:family="paragraph" style:parent-style-name="List_20_Paragraph">
      <style:paragraph-properties fo:margin-left="0cm" fo:margin-right="0cm" fo:line-height="100%" fo:text-indent="0cm" style:auto-text-indent="false">
        <style:tab-stops>
          <style:tab-stop style:position="5.65cm"/>
        </style:tab-stops>
      </style:paragraph-properties>
    </style:style>
    <style:style style:name="P34" style:family="paragraph" style:parent-style-name="List_20_Paragraph">
      <style:paragraph-properties fo:margin-left="0cm" fo:margin-right="0cm" fo:line-height="100%" fo:text-align="justify" style:justify-single-word="false" fo:text-indent="0cm" style:auto-text-indent="false">
        <style:tab-stops>
          <style:tab-stop style:position="5.65cm"/>
        </style:tab-stops>
      </style:paragraph-properties>
    </style:style>
    <style:style style:name="P35" style:family="paragraph" style:parent-style-name="List_20_Paragraph">
      <style:paragraph-properties fo:margin-left="0cm" fo:margin-right="0cm" fo:margin-top="0.212cm" fo:margin-bottom="0cm" fo:line-height="100%" fo:text-align="justify" style:justify-single-word="false" fo:text-indent="0cm" style:auto-text-indent="false">
        <style:tab-stops>
          <style:tab-stop style:position="5.65cm"/>
        </style:tab-stops>
      </style:paragraph-properties>
    </style:style>
    <style:style style:name="P36" style:family="paragraph" style:parent-style-name="List_20_Paragraph">
      <style:paragraph-properties fo:margin-left="0cm" fo:margin-right="0cm" fo:line-height="100%" fo:text-align="center" style:justify-single-word="false" fo:text-indent="0cm" style:auto-text-indent="false" fo:padding-left="0.141cm" fo:padding-right="0.141cm" fo:padding-top="0.035cm" fo:padding-bottom="0.035cm" fo:border="0.018cm solid #00000a">
        <style:tab-stops>
          <style:tab-stop style:position="5.65cm"/>
        </style:tab-stops>
      </style:paragraph-properties>
    </style:style>
    <style:style style:name="P37" style:family="paragraph" style:parent-style-name="List_20_Paragraph" style:list-style-name="L1">
      <style:paragraph-properties fo:margin-left="1cm" fo:margin-right="0cm" fo:margin-top="0.212cm" fo:margin-bottom="0cm" fo:line-height="100%" fo:text-align="justify" style:justify-single-word="false" fo:text-indent="0cm" style:auto-text-indent="false">
        <style:tab-stops>
          <style:tab-stop style:position="5.65cm"/>
        </style:tab-stops>
      </style:paragraph-properties>
    </style:style>
    <style:style style:name="P38" style:family="paragraph" style:parent-style-name="List_20_Paragraph">
      <style:paragraph-properties fo:margin-left="0.25cm" fo:margin-right="0cm" fo:line-height="100%" fo:text-indent="0cm" style:auto-text-indent="false">
        <style:tab-stops>
          <style:tab-stop style:position="5.65cm"/>
        </style:tab-stops>
      </style:paragraph-properties>
    </style:style>
    <style:style style:name="P39" style:family="paragraph" style:parent-style-name="Header" style:master-page-name="Converted1">
      <style:paragraph-properties style:page-number="auto"/>
    </style:style>
    <style:style style:name="P40" style:family="paragraph" style:parent-style-name="Footer">
      <style:paragraph-properties fo:text-align="center" style:justify-single-word="false"/>
    </style:style>
    <style:style style:name="T1" style:family="text">
      <style:text-properties fo:font-weight="bold" style:font-weight-asian="bold"/>
    </style:style>
    <style:style style:name="T2" style:family="text">
      <style:text-properties fo:font-style="italic" fo:font-weight="bold" style:font-style-asian="italic" style:font-weight-asian="bold"/>
    </style:style>
    <style:style style:name="T3" style:family="text">
      <style:text-properties fo:font-style="italic" style:font-style-asian="italic"/>
    </style:style>
    <style:style style:name="T4" style:family="text">
      <style:text-properties style:font-name="Arial1" fo:font-weight="bold" style:font-weight-asian="bold" style:font-name-complex="Arial2"/>
    </style:style>
    <style:style style:name="T5" style:family="text">
      <style:text-properties style:font-name="Arial1" style:font-name-complex="Arial2"/>
    </style:style>
    <style:style style:name="T6" style:family="text">
      <style:text-properties style:text-position="super 58%"/>
    </style:style>
    <style:style style:name="T7" style:family="text">
      <style:text-properties style:text-position="super 58%" style:font-name="Arial1" style:font-name-complex="Arial2"/>
    </style:style>
    <style:style style:name="T8" style:family="text">
      <style:text-properties style:text-position="super 58%" fo:font-weight="bold" style:font-weight-asian="bold"/>
    </style:style>
    <style:style style:name="T9" style:family="text">
      <style:text-properties style:text-underline-style="solid" style:text-underline-width="auto" style:text-underline-color="font-color"/>
    </style:style>
    <style:style style:name="T10" style:family="text">
      <style:text-properties style:text-underline-style="solid" style:text-underline-width="auto" style:text-underline-color="font-color" fo:font-weight="bold" style:font-weight-asian="bold"/>
    </style:style>
    <style:style style:name="T11" style:family="text">
      <style:text-properties fo:language="en" fo:country="US"/>
    </style:style>
    <style:style style:name="T12" style:family="text">
      <style:text-properties fo:language="en" fo:country="US" fo:font-weight="bold" style:font-weight-asian="bold"/>
    </style:style>
    <style:style style:name="T13" style:family="text">
      <style:text-properties fo:language="it" fo:country="IT"/>
    </style:style>
    <style:style style:name="T14" style:family="text">
      <style:text-properties fo:language="it" fo:country="IT" fo:font-weight="bold" style:font-weight-asian="bold"/>
    </style:style>
    <text:list-style style:name="L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Calibri1"/>
      </text:list-level-style-bullet>
      <text:list-level-style-bullet text:level="2" text:style-name="ListLabel_20_2"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2" style:num-suffix="."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2" style:num-suffix="."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1">
        <text:span text:style-name="T1">JECO 2014</text:span>
      </text:p>
      <text:p text:style-name="P4">
        <text:span text:style-name="T1">Le progrès social a-t-il un avenir ?</text:span>
      </text:p>
      <text:p text:style-name="P2"/>
      <text:p text:style-name="P3">
        <text:span text:style-name="T2">Ci-joint les notes prises lors des conférences à l’occasion des JECO à Lyon du 13 au 15 novembre 2014 sur le thème « Le progrès social a-t-il un avenir »</text:span>
      </text:p>
      <text:p text:style-name="P5">
        <text:span text:style-name="T2">Ce ne sont que des notes… La plupart des conférences citées ont été filmées et sont disponibles sur le site des JECO.</text:span>
      </text:p>
      <text:p text:style-name="P3">
        <text:span text:style-name="T1">J. Coquet</text:span>
      </text:p>
      <text:p text:style-name="P2"/>
      <text:p text:style-name="P2"/>
      <text:p text:style-name="P4">
        <text:span text:style-name="T4">Jeudi 13 novembre 2014 de 10h à 11H00 Séances d’ouverture :</text:span>
      </text:p>
      <text:p text:style-name="P6">
        <text:span text:style-name="T4">D. Bruno (DB) </text:span>
        <text:span text:style-name="T5">directoire Caisse d’épargne Rhône Alpes</text:span>
      </text:p>
      <text:p text:style-name="P6">
        <text:span text:style-name="T4">G. Collomb (GC) </text:span>
        <text:span text:style-name="T5">Président du grand Lyon</text:span>
      </text:p>
      <text:p text:style-name="P6">
        <text:span text:style-name="T4">J.L. Gagnaire (JLG) </text:span>
        <text:span text:style-name="T5">Député</text:span>
      </text:p>
      <text:p text:style-name="P6">
        <text:span text:style-name="T4">P. Haas (PH) </text:span>
        <text:span text:style-name="T5">Banque de France</text:span>
      </text:p>
      <text:p text:style-name="P6">
        <text:span text:style-name="T4">Emmanuel Imberton </text:span>
        <text:span text:style-name="T5">(</text:span>
        <text:span text:style-name="T4">EI) </text:span>
        <text:span text:style-name="T5">Président CCI, Lyon</text:span>
      </text:p>
      <text:p text:style-name="P6">
        <text:span text:style-name="T4">P. Le Merrer (PLM) </text:span>
        <text:span text:style-name="T5">Directeur des JECO</text:span>
      </text:p>
      <text:p text:style-name="P6">
        <text:span text:style-name="T4">A. Mérieux (AM) </text:span>
        <text:span text:style-name="T5">
          président 
          <text:s/>
          de l’institut Mérieux
        </text:span>
      </text:p>
      <text:p text:style-name="P6">
        <text:span text:style-name="T4">Françoise Moulin Civil (FMC) </text:span>
        <text:span text:style-name="T5">Rectrice d’académie</text:span>
      </text:p>
      <text:p text:style-name="P6">
        <text:span text:style-name="T4">M. Terrab (MT) </text:span>
        <text:span text:style-name="T5">PDG du groupe OCP</text:span>
      </text:p>
      <text:p text:style-name="P6">
        <text:span text:style-name="T4">P.M. Johnson (PMJ)</text:span>
        <text:span text:style-name="T5"> ancien 1</text:span>
        <text:span text:style-name="T7">er</text:span>
        <text:span text:style-name="T5"> ministre du Québec.</text:span>
      </text:p>
      <text:p text:style-name="P7">
        <text:span text:style-name="T10">Résultats du sondage réalisé par la BDF</text:span>
        <text:span text:style-name="T1"> (PH) :</text:span>
      </text:p>
      <text:list xml:id="list42518791" text:style-name="L1">
        <text:list-item>
          <text:p text:style-name="P25">Les français s’intéressent plus à l’économie par rapport à l’année dernière (c’est moins vrai chez les moins de 35 ans que chez les séniors).</text:p>
        </text:list-item>
        <text:list-item>
          <text:p text:style-name="P25">Pessimisme collectif : la situation va se détériorer</text:p>
        </text:list-item>
        <text:list-item>
          <text:p text:style-name="P25">Optimisme individuel</text:p>
        </text:list-item>
      </text:list>
      <text:p text:style-name="P7">Donc résultats contradictoires.</text:p>
      <text:p text:style-name="P7">Jeunes sont plus optimistes que les anciens</text:p>
      <text:p text:style-name="P7">
        <text:span text:style-name="T9">Solutions proposées par les sondés sur la situation actuelle :</text:span>
      </text:p>
      <text:list xml:id="list42612702" text:continue-numbering="true" text:style-name="L1">
        <text:list-item>
          <text:p text:style-name="P25">Augmentation des petits salaires</text:p>
        </text:list-item>
        <text:list-item>
          <text:p text:style-name="P25">Baisse des impôts</text:p>
        </text:list-item>
      </text:list>
      <text:p text:style-name="P7">Pas de grosses modifications des résultats depuis l’année dernière pour les autres solutions.</text:p>
      <text:p text:style-name="P7">
        <text:span text:style-name="T1">Intervention de P.M.J. </text:span>
      </text:p>
      <text:list xml:id="list42599592" text:continue-numbering="true" text:style-name="L1">
        <text:list-item>
          <text:p text:style-name="P25">Explications de ces résultats d’enquête : </text:p>
          <text:list>
            <text:list-item>
              <text:p text:style-name="P25">influence des messages négatifs des médias sur la finance publique, </text:p>
            </text:list-item>
            <text:list-item>
              <text:p text:style-name="P25">désaffection vis-à-vis du pouvoir politique. Aliénation vis-à-vis du pouvoir politique.</text:p>
            </text:list-item>
          </text:list>
        </text:list-item>
        <text:list-item>
          <text:p text:style-name="P25">
            Les personnes sont 
            <text:s/>
            plus dans une démarche individuelle
          </text:p>
        </text:list-item>
      </text:list>
      <text:p text:style-name="P7">
        <text:span text:style-name="T1">G Collomb</text:span>
      </text:p>
      <text:p text:style-name="P7">Il y a une cause légitime du pessimisme :</text:p>
      <text:list xml:id="list42610663" text:continue-numbering="true" text:style-name="L1">
        <text:list-item>
          <text:p text:style-name="P25">Par rapport aux pays partenaires, part du PIB de la France a diminué</text:p>
        </text:list-item>
        <text:list-item>
          <text:p text:style-name="P25">Détérioration du solde extérieur en 20 ans, </text:p>
        </text:list-item>
        <text:list-item>
          <text:p text:style-name="P25">perte de part de marché dans l’espace européen.</text:p>
        </text:list-item>
      </text:list>
      <text:p text:style-name="P7"/>
      <text:p text:style-name="P7">
        <text:span text:style-name="T1">Causes :</text:span>
      </text:p>
      <text:p text:style-name="P7">Nous sommes dans une situation où les salaires augmentent plus que la productivité posant des pbl à l’industrie.</text:p>
      <text:p text:style-name="P7">Faible tx de marge et donc moins d’Ients.</text:p>
      <text:p text:style-name="P7">
        Nous 
        <text:s/>
        sommes ds un cercle vicieux.
      </text:p>
      <text:p text:style-name="P7">
        <text:soft-page-break/>
        Donc sur la question des bas salaires, en France il y a un secteur protégé avec des insiders excluant les autres qui ne font pas partie du système ce qui pose problème.
      </text:p>
      <text:p text:style-name="P7">On a un système inefficace «économiquement » et injuste.</text:p>
      <text:p text:style-name="P7"/>
      <text:p text:style-name="P7">
        <text:span text:style-name="T1">JL Gagnaire, député</text:span>
      </text:p>
      <text:p text:style-name="P7">
        Il 
        <text:s/>
        y a une inquiétude sur les finances publiques.
      </text:p>
      <text:p text:style-name="P7">Nous avons de nombreuses contradictions et des discours contradictoires des politiques.</text:p>
      <text:p text:style-name="P7">Or il y a une lente dégradation de la situation française notamment quand on se compare avec l’Allemagne.</text:p>
      <text:p text:style-name="P7">Nous avons trop longtemps attendu.</text:p>
      <text:p text:style-name="P7">Les Français dépensent moins, épargnent, diffèrent leurs achats.</text:p>
      <text:p text:style-name="P7">Cependant, tout ne va pas mal dans ce pays, les jeunes sont d’ailleurs plus optimistes que les anciens car ils ont moins de « nostalgie d’un âge d’or ».</text:p>
      <text:p text:style-name="P7">
        <text:span text:style-name="T1">La question se pose de comment reprendre notre place :</text:span>
      </text:p>
      <text:list xml:id="list42622665" text:continue-numbering="true" text:style-name="L1">
        <text:list-item>
          <text:p text:style-name="P25">
            Il faut accompagner la réactivité et la créativité. Il faut innover dans des produits 
            <text:s/>
            et des méthodes plus productives 
          </text:p>
        </text:list-item>
        <text:list-item>
          <text:p text:style-name="P25">Il faut améliorer la compétitivité des entreprises et il n’est pas question de cadeau au patron telle que nous l’entendons souvent. Aider les entreprises, ce n’est pas aider les dirigeants.</text:p>
        </text:list-item>
      </text:list>
      <text:p text:style-name="P24">Il faut une prise de conscience commune, un véritable partenariat.</text:p>
      <text:p text:style-name="P7"/>
      <text:p text:style-name="P7">
        <text:span text:style-name="T1">FMC, Rectrice de Lyon</text:span>
      </text:p>
      <text:p text:style-name="P7">« Les jeunes sont les moins intéressés par l’éco mais ils sont plus optimistes sur l’avenir et plus pro-européens »</text:p>
      <text:p text:style-name="P7">Cela s’explique car ils sont plus éloignés du monde du travail.</text:p>
      <text:p text:style-name="P7">
        <text:s/>
        Il y a encore des progrès à faire pour mieux faire passer la culture économique dans les enseignements.
      </text:p>
      <text:p text:style-name="P7">Notre système a des points faibles mais aussi forts (haut niveau de recrutement des enseignants, universalisme des savoirs transmis quelque soit les origines). On constate une équité scolaire.</text:p>
      <text:p text:style-name="P7">
        <text:span text:style-name="T1">Comment préparer la jeunesse aux défis ?</text:span>
      </text:p>
      <text:p text:style-name="P7">
        <text:span text:style-name="T1">Comment assurer une véritable égalité et un mieux être ?</text:span>
      </text:p>
      <text:p text:style-name="P7">Le progrès social passe par la façon dont les élèves s’approprient, le mieux vivre ensemble en tant que citoyens en germes.</text:p>
      <text:p text:style-name="P7">L’objectif est de construire un climat scolaire propice à la réussite.</text:p>
      <text:p text:style-name="P7"/>
      <text:p text:style-name="P7">
        <text:span text:style-name="T1">E.I., Président de la CCI</text:span>
      </text:p>
      <text:p text:style-name="P7">« Les sondés ne s’intéressent pas trop à la vie de l’entreprise mais ils considèrent qu’il faudrait être plus efficace sur les innovations. »</text:p>
      <text:p text:style-name="P7">Ce qui est fondamentale est de restaurer la confiance des entrepreneurs.</text:p>
      <text:p text:style-name="P7">Nous avons des atouts (des CIR, des écoles, des innovations).</text:p>
      <text:p text:style-name="P7">Il y a un pbl de confiance entrepreneurs / gouvernants.</text:p>
      <text:p text:style-name="P7">L’alchimie sur le recrutement, l’internationalisation, l’Ient est plus compliquée que ce que nous croyons.</text:p>
      <text:p text:style-name="P7">Il faut une visibilité sur l’avenir et une stabilité de l’environnement juridique et social. Il faut alors développer son entreprise, créer de la richesse.</text:p>
      <text:p text:style-name="P7">Il y a un attentisme car on ne voit pas ce qui se passe à C-MT. Il y a une instabilité. Il faut de la visibilité et de la stabilité.</text:p>
      <text:p text:style-name="P7">Il fau restaurer la compétitivité des entreprises en reconstituant les marges. Le CICE est un début mais ne suffit pas.</text:p>
      <text:p text:style-name="P7">Aujourd’hui ceux qui ont un emploi n’ont pas pour priorité la baisse du chômage mais la baisse des impôts et l’augmentation des salaires.</text:p>
      <text:p text:style-name="P7">
        <text:span text:style-name="T1">D. Bruno directoire caisse d’épargne Rhônes-Alpes</text:span>
      </text:p>
      <text:p text:style-name="P7">« Les français ont une idée biaisée de l’inflation + désintérêt des produits d’épargne et fi + ils ne veulent pas des info dessus» » : Quel rôle alors pour les banques ?</text:p>
      <text:p text:style-name="P7">Les français se reportent sur les produits bancaires et moins sur les produits financiers.</text:p>
      <text:p text:style-name="P7">Ils ne demandent pas d’info car ils se considèrent comme bien informés.</text:p>
      <text:p text:style-name="P7">
        <text:soft-page-break/>
        Les bq ont bcp progressé dans leur rôle de conseil et de mise en garde.
      </text:p>
      <text:p text:style-name="P7">Elles ont un devoir de citoyen.</text:p>
      <text:p text:style-name="P7">Dans la transmission de la culture financière les banques ont un rôle même si elles sont juges et partie.</text:p>
      <text:p text:style-name="P7">Il faut préciser qu’une banque est une entreprise comme les autres, ce n’est pas un service public. Cependant c’est une activité très régulée ce qui a des conséquences microéconomique (ex : Bâles III).</text:p>
      <text:p text:style-name="P7">Il y a des efforts à faire sur la connaissance du client, il ne faut pas seulement vendre des produits mais plutôt proposer des solutions.</text:p>
      <text:p text:style-name="P7">
        Le groupe Caisse d’épargne avait créé une asso° 
        <text:span text:style-name="T3">finance et pédagogie</text:span>
         à destination des ménages dans ce sens.
      </text:p>
      <text:p text:style-name="P7">
        <text:span text:style-name="T1">E.Merrieux</text:span>
      </text:p>
      <text:p text:style-name="P7">« Selon le sondage, il y a l’idée que l’Europe n’est pas une sol° d’avenir et que la situation des enfants sera pire que celle européenne.</text:p>
      <text:p text:style-name="P7">N’y a-t-il pas un repli sur soi ? »</text:p>
      <text:p text:style-name="P7">Nous sommes effectivement dans un monde nouveau. Cela ne signifie pas obligatoirement qu’il faut être pessimiste.</text:p>
      <text:p text:style-name="P7">Il y a une prise de conscience mais il y a une infrastructure en France psycho-rigide.</text:p>
      <text:p text:style-name="P7">Il n’y a pas de vision optimiste.</text:p>
      <text:p text:style-name="P7">On peut avoir des inquiétudes mais quand on a des responsabilités il faut un discours pro-actif. Nous sommes en guerre économique. Il faut donc du volontarisme. « Il faut l’optimisme de la volonté et le pessimisme de l’intelligence ».</text:p>
      <text:p text:style-name="P7">Quand une entreprise va bien. Elle doit avoir la volonté de partager (générosité)</text:p>
      <text:p text:style-name="P7">Il faut : COURAGE + GENEROSITE.</text:p>
      <text:p text:style-name="P7"/>
      <text:p text:style-name="P14">
        <text:span text:style-name="T1">Conférence :</text:span>
      </text:p>
      <text:p text:style-name="P14">
        <text:span text:style-name="T1">Réfléchir de manière profonde aux réformes structurelles</text:span>
      </text:p>
      <text:p text:style-name="P14">
        <text:span text:style-name="T1">Jeudi de 11h-13h.</text:span>
      </text:p>
      <text:p text:style-name="P7">
        <text:span text:style-name="T1">P. Artus (P.A.)</text:span>
         Chef économiste Natixis
      </text:p>
      <text:p text:style-name="P7">
        <text:span text:style-name="T1">A.B. Quéré (ABQ)</text:span>
         Professeur d’économie, présidente CAE
      </text:p>
      <text:p text:style-name="P7">
        <text:span text:style-name="T1">K. Berger (K.B.)</text:span>
         députée
      </text:p>
      <text:p text:style-name="P7">
        <text:span text:style-name="T1">G. Collomb (GC)°</text:span>
         président du Grand Lyon
      </text:p>
      <text:p text:style-name="P7">
        <text:span text:style-name="T1">H. Hélias (H.H.)</text:span>
         PDG Mazars
      </text:p>
      <text:p text:style-name="P7">
        <text:span text:style-name="T1">P-M Johnson (P.M.J)</text:span>
         ancien 1
        <text:span text:style-name="T6">er</text:span>
         ministre du Quebec 
      </text:p>
      <text:p text:style-name="P7">
        <text:span text:style-name="T1">D. Schwarzer (D.S.)</text:span>
         directrice du département d’intégration européenne de l’institut allemand SWP
      </text:p>
      <text:p text:style-name="P7">
        <text:span text:style-name="T4">M. Terrab (MT) </text:span>
        <text:span text:style-name="T5">PDG du groupe OCP</text:span>
      </text:p>
      <text:p text:style-name="P7">J.P. Chapel journaliste F2 animateur</text:p>
      <text:p text:style-name="P7">
        <text:span text:style-name="T1">Quelle est la principale réforme à mener ?</text:span>
      </text:p>
      <text:p text:style-name="P7">
        P-M Johnson ancien 1
        <text:span text:style-name="T6">er</text:span>
         ministre du Quebec : partage du revenu (réforme essentielle)
      </text:p>
      <text:p text:style-name="P7">P. Artus : changer le marché du travail et réduire le dualisme.</text:p>
      <text:p text:style-name="P7">A.B Quéré : apprentissage.</text:p>
      <text:p text:style-name="P7">H. Hélias : plus de flexibilité sur le marché du travail</text:p>
      <text:p text:style-name="P7">J.M. Pernot : fiscalité permettant au multinationale de partciper à la richesse nationale</text:p>
      <text:p text:style-name="P7">
        G. Collomb + D. Schwarzer : 
        <text:s/>
        Réforme du marché du travail et formation
      </text:p>
      <text:p text:style-name="P7">+ réformes du permis de conduire pour favoriser l’accès au marché du travail</text:p>
      <text:p text:style-name="P7"/>
      <text:p text:style-name="P7">
        <text:span text:style-name="T1">P. Artus</text:span>
      </text:p>
      <text:p text:style-name="P7">
        <text:span text:style-name="T1">Il faut envisager différentes réformes structurelles :</text:span>
      </text:p>
      <text:list xml:id="list42618869" text:continue-numbering="true" text:style-name="L1">
        <text:list-item>
          <text:p text:style-name="P25">Flexibilité du marché du travail : même en période de chômage important, les salaires réels augmentent en France...</text:p>
        </text:list-item>
        <text:list-item>
          <text:p text:style-name="P25">Ensemble des politiques pour mettre de la concurrence là où il y en a peu.</text:p>
        </text:list-item>
        <text:list-item>
          <text:p text:style-name="P25">Réforme fiscale.</text:p>
        </text:list-item>
        <text:list-item>
          <text:p text:style-name="P25">Réforme des retraites.</text:p>
        </text:list-item>
        <text:list-item>
          <text:p text:style-name="P25">La politique de logement : les prix de l’immobilier ne reculent pas en période de crise en France.</text:p>
        </text:list-item>
        <text:list-item>
          <text:p text:style-name="P25">Alternance, éducation</text:p>
        </text:list-item>
      </text:list>
      <text:p text:style-name="P7">
        <text:soft-page-break/>
        Cela ne suppose pas tjs une réforme avec davantage d’argent public.
      </text:p>
      <text:p text:style-name="P7">
        <text:span text:style-name="T1">Les réformes sont compliquées à mettre en œuvre :</text:span>
      </text:p>
      <text:list xml:id="list42603512" text:continue-numbering="true" text:style-name="L1">
        <text:list-item>
          <text:p text:style-name="P25">En cas de réformes structurelles, il y a des demandes à CT, il y a des effets néfastes à CT notamment en termes de demande. Il faut donc une politique structurelle + soutien de la demande à CT.</text:p>
        </text:list-item>
        <text:list-item>
          <text:p text:style-name="P25">Les réformes structurelles sont désinflationnistes (politique salariale, concurrence), quand on est déjà en tension déflationniste cela peut poser pbl ;</text:p>
        </text:list-item>
        <text:list-item>
          <text:p text:style-name="P25">Les réformes structurelles doivent être coordonnées entre elles (flexibilité des salaires avec baisse des salaires + concurrence pour faire baisser les prix ou encore la flexsécurité).</text:p>
        </text:list-item>
        <text:list-item>
          <text:p text:style-name="P25">Il faut coordonner les réformes structurelles entre les pays.</text:p>
        </text:list-item>
      </text:list>
      <text:p text:style-name="P7">
        <text:span text:style-name="T1">A.B. Quéré</text:span>
      </text:p>
      <text:p text:style-name="P7">Pbl actuellement :</text:p>
      <text:list xml:id="list42602137" text:continue-numbering="true" text:style-name="L1">
        <text:list-item>
          <text:p text:style-name="P25">Chômage des jeunes, d’où nécessité de l’apprentissage. La situation des jeunes se détériore. Notre marché du travail exclut les jeunes. Il faut donc de l’apprentissage et une formation qualifiante</text:p>
        </text:list-item>
        <text:list-item>
          <text:p text:style-name="P25">L’ouverture à la concurrence des services offre des opportunités d’emploi pour les jeunes.</text:p>
        </text:list-item>
        <text:list-item>
          <text:p text:style-name="P25">Il y a un pbl de dérives des coûts, l’augmentation des salaires risque d’avaler les effets du CICE</text:p>
        </text:list-item>
        <text:list-item>
          <text:p text:style-name="P25">Dérive des coûts du logement.</text:p>
        </text:list-item>
        <text:list-item>
          <text:p text:style-name="P25">Il y a un pbl d’enseignement du supérieur notamment sur le chômage en f° des filières par rapport au système de retraite. </text:p>
        </text:list-item>
        <text:list-item>
          <text:p text:style-name="P25">
            Il faut davantage de travail. 
            <text:s/>
            Il n’y a pas de solutions uniques mais il faut y parvenir
          </text:p>
        </text:list-item>
        <text:list-item>
          <text:p text:style-name="P25">Pbl dans les transports, dans la santé, l’immobilier</text:p>
        </text:list-item>
      </text:list>
      <text:p text:style-name="P7">
        <text:span text:style-name="T1">3 obj. de la politique structurelle :</text:span>
      </text:p>
      <text:list xml:id="list42623781" text:continue-numbering="true" text:style-name="L1">
        <text:list-item>
          <text:p text:style-name="P25">PA</text:p>
        </text:list-item>
        <text:list-item>
          <text:p text:style-name="P25">Emploi</text:p>
        </text:list-item>
        <text:list-item>
          <text:p text:style-name="P25">Innovation</text:p>
        </text:list-item>
      </text:list>
      <text:p text:style-name="P7">Il ne faut pas tout confondre et bien cerner les objectifs de la politique économique.</text:p>
      <text:p text:style-name="P7">Il faut des signaux clairs au secteur privé.</text:p>
      <text:p text:style-name="P7"/>
      <text:p text:style-name="P7">Certaines réformes peuvent avoir des effets + à CT (les auto-écoles) mais d’autres non.</text:p>
      <text:p text:style-name="P7">Certaines réformes seront de longue haleine : éducation</text:p>
      <text:p text:style-name="P7">Il faut évaluer les réformes en équilibre général ; il faut identifier les perdants et les gains qui souvent sont diffus.</text:p>
      <text:p text:style-name="P7">Une réforme fait des perdants donc dire qu’il n’y a pas de réforme avec des perdants c’est refuser l’innovation.</text:p>
      <text:p text:style-name="P7">
        <text:span text:style-name="T1">H. Hélias (H.H.)</text:span>
         PDG Mazars
      </text:p>
      <text:p text:style-name="P7">La France a du mal à sortir de la crise.</text:p>
      <text:p text:style-name="P7">Il y a un pbl de croissance et le coût du travail a augmenté.</text:p>
      <text:p text:style-name="P7">En 5 ans dans l’entreprise de l’intervenant, les charges patronales ont augmenté de 6% soit 10 M d’euros au détriment d’autres activités + instabilité fiscale + difficultés réglementaires</text:p>
      <text:p text:style-name="P7">CCL : nous sommes moins attractifs pour les IDE et dans les arbitrages d’investissement. </text:p>
      <text:p text:style-name="P7"/>
      <text:p text:style-name="P7">La flexibilité du travail est au cœur du débat.</text:p>
      <text:p text:style-name="P7">La carrière aujourd’hui et dans le futur se fera de plus en plus avec des ruptures.</text:p>
      <text:p text:style-name="P7">Les entreprises n’ont pas d’activité linéaire. Elles doivent s’ajuster et il faut que nous évoluions.</text:p>
      <text:p text:style-name="P7"/>
      <text:p text:style-name="P7">Il faut plus accompagner l’entreprise à l’Iale. Il faut des structures pour les PME et les ETI à l’Ial.</text:p>
      <text:p text:style-name="P7"/>
      <text:p text:style-name="P7">Il faut de la stabilité fiscale + un véritable choc de simplification.</text:p>
      <text:p text:style-name="P7"/>
      <text:p text:style-name="P7">
        <text:span text:style-name="T1">J.M Pernot chercheur en science politique à l’IRES</text:span>
      </text:p>
      <text:p text:style-name="P7">Ex : baisse des dépenses de santé en Espagne et Portugal ne donne pas d’effet actuellement. Ce n’est donc pas une politique structurelle efficace.</text:p>
      <text:p text:style-name="P7">Se pose la question de ce qu’est la réussite d’une politique. Cela ne repose pas uniquement sur la croissance économique.</text:p>
      <text:p text:style-name="P7">
        <text:soft-page-break/>
        Il se pose la question de la technologie des réformes. Quels outils utilisés : des lois, des décrets ?
      </text:p>
      <text:p text:style-name="P7">Il faut peut-être travailler sur les compromis sociaux.</text:p>
      <text:p text:style-name="P7">Nous passons bcp de tps sur le dialogue social en France, cependant on peut s’interroger sur ce que produit ce système de dialogue.</text:p>
      <text:p text:style-name="P7">Cela produit du malaise au travail, un mauvais climat social, …</text:p>
      <text:p text:style-name="P7">On a une illusion que l’acceptabilité des réformes passe par le dialogue social. Or se pose la question de : quel dialogue social ?</text:p>
      <text:p text:style-name="P7">On a voulu que la régulation salariale se fasse dans les entreprises historiquement or cette décentralisation conduit à une augmentation des salaires. Faut-il recentraliser ?</text:p>
      <text:p text:style-name="P7">La décentralisation du dialogue a-t-elle des vertus ou limite-t-elle la capacité de réformes (technologie de la réforme) ?</text:p>
      <text:p text:style-name="P7">
        <text:span text:style-name="T1">D. Schwarzer (D.S.) directrice du département d’intégration européenne de l’institut allemand SWP</text:span>
      </text:p>
      <text:p text:style-name="P7">Cela fait 10 ans que l’All. n’a pas fait de réformes.</text:p>
      <text:p text:style-name="P7">L’Allemagne était ds une autre situation lors des réformes Schröder. L’All était considérée comme le malade de l’Europe.</text:p>
      <text:p text:style-name="P7">Cependant, il n’y avait pas le même pessimisme en All. qu’en France.</text:p>
      <text:p text:style-name="P7">La compétitivité de l’All était tjs là. Il y avait une marge.</text:p>
      <text:p text:style-name="P7">Le contexte Ial était positif en termes de croissance.</text:p>
      <text:p text:style-name="P7">L’obj des réformes en All : la compétitivité.</text:p>
      <text:p text:style-name="P7">Il y avait un consensus.</text:p>
      <text:p text:style-name="P7">Ce n’est qu’aujourd’hui que l’on passe au débat sur la répartition des ressources (ex : débat sur le SMIC Allemand).</text:p>
      <text:p text:style-name="P7"/>
      <text:p text:style-name="P7">Dans le débat sur les réformes en France, on ne se pose pas trop la question de l’Europe notamment dans le cadre de la zone euro.</text:p>
      <text:p text:style-name="P7">Il y a une nouvelle concurrence notamment salariale en provenance par ex. de l’Espagne et en qualité de l’All.</text:p>
      <text:p text:style-name="P7">L’Europe propose-t-elle des solutions ?</text:p>
      <text:p text:style-name="P7">Le marché unique et la monnaie unique sont des atouts.</text:p>
      <text:p text:style-name="P7">Il faut se demander si l’Europe peut permettre un retour à la croissance.</text:p>
      <text:p text:style-name="P7">Il faut concilier l’approche Allemande (Compétitivité) et Fcaise (Ient) pour résoudre les pbl Nx.</text:p>
      <text:p text:style-name="P7"/>
      <text:p text:style-name="P7">
        <text:span text:style-name="T1">P-M Johnson (P.M.J) ancien 1</text:span>
        <text:span text:style-name="T8">er</text:span>
        <text:span text:style-name="T1"> ministre du Quebec </text:span>
      </text:p>
      <text:p text:style-name="P7">Il faut unifier à partir de la différence en Europe.</text:p>
      <text:p text:style-name="P7">
        Quand on a connu des guerres et que nous n’en 
        <text:s/>
        voulons plus : on accepte les compromis
      </text:p>
      <text:p text:style-name="P7">On ne peut pas être à moitié des européens. </text:p>
      <text:p text:style-name="P7">L’Europe signifie une ouverture des économies, il faut l’accepter et s’adapter.</text:p>
      <text:p text:style-name="P7">Il ne faut pas mettre des réformes qui remettent en question le postulat de base de la création européenne sauf à remettre totalement en question l’Europe.</text:p>
      <text:p text:style-name="P7">Les solutions ne sont pas nationales mais doivent être faites à l’échelle de l’Europe.</text:p>
      <text:p text:style-name="P7"/>
      <text:p text:style-name="P7">
        <text:span text:style-name="T1">G. Collomb :</text:span>
      </text:p>
      <text:p text:style-name="P7">Les réformes se jouent aussi au niveau local.</text:p>
      <text:p text:style-name="P7">Le grand Lyon est labellisé « French Tech ».</text:p>
      <text:p text:style-name="P7">Les PME et ETI ont un pbl de marge, investissent moins et perdent en compétitivité à l’Ial.</text:p>
      <text:p text:style-name="P7">La Chine innove et dépense plus en R&amp;D que nous en Europe nous investissons.</text:p>
      <text:p text:style-name="P7">Certains pays se sont trouvés dans la situation de la France comme par ex. le Canada, la Suède, L’Australie. Ils ont fait des réformes et sont repartis.</text:p>
      <text:p text:style-name="P7">Il faut être optimiste et lucide et faire les réformes nécessaires et rebondir pour aller de l’avant. </text:p>
      <text:p text:style-name="P7">
        <text:span text:style-name="T10">Question du public :</text:span>
      </text:p>
      <text:p text:style-name="P7">
        <text:span text:style-name="T1">Un intervenant est-il prêt à abandonner sa sécurité pour lutter contre le chômage ?</text:span>
      </text:p>
      <text:p text:style-name="P7">Johnson : il n’y a pas ou très rarement de sécurité de l’emploi au Canada. Des ctp sont demandées par rapport à la sécurité de l’emploi.</text:p>
      <text:p text:style-name="P7">Pernot : les promoteurs des réformes sont souvent considérés comme à l’abri de ces réformes.</text:p>
      <text:p text:style-name="P7">
        <text:soft-page-break/>
        Artus : pas de réformes sans perdants. 78% des français sont en CDI. Il faut faire disparaître des rentes. Peut-on faire disparaître des rentes sans compensation ? 
      </text:p>
      <text:p text:style-name="P7">Ex : taxi proposition de M.Allais il y a 50 ans : déréglemente et chaque taxi peut vendre une licence.</text:p>
      <text:p text:style-name="P7">Ex : CDI avec période d’essai de 3 ans. </text:p>
      <text:p text:style-name="P7">Schwarzer : Les contrats de travail aux USA repose sur l’individualisation complète des risques. Les jeunes sous ces contrats ont une demande permanente de formation.</text:p>
      <text:p text:style-name="P7">
        Si on perd son 
        <text:s/>
        travail ce n’est pas une défaite personnelle car cela concerne bcp de personnes.
      </text:p>
      <text:p text:style-name="P7">La flexibilité a des avantages et c’est difficile à intégrer dans nos stés. Il n’y a pas de solutions universel.</text:p>
      <text:p text:style-name="P7">Il ne faut pas avoir peur de cette flexibilité.</text:p>
      <text:p text:style-name="P7">B.Quéré : un contrat privé a certains avantages + un CDD est moins anxiogène s’il dure 5 ans et non 1 mois. Il faut internaliser les coûts de rotation de la main d’œuvre par la formation</text:p>
      <text:p text:style-name="P7">Pourquoi ne jamais parler du coût du travail des cadres dirigeants ?</text:p>
      <text:p text:style-name="P7">
        Hélias : les cadres dirigeants sont dans le partage des risques et leurs rémunérations sont celles touchées le plus rapidement. En France, il y a le pbl du débat sur la rémunération du CAC 40. 
        <text:s/>
        Or dans les PME-ETI les rémunérations des cadres dirigeants ont été touchées par la crise.
      </text:p>
      <text:p text:style-name="P7">
        <text:span text:style-name="T1">Comment le Canada a fait ses réformes ?</text:span>
      </text:p>
      <text:p text:style-name="P7">
        <text:span text:style-name="T1">J. M. Johnson</text:span>
      </text:p>
      <text:list xml:id="list42602217" text:continue-numbering="true" text:style-name="L1">
        <text:list-item>
          <text:p text:style-name="P25">Planification à 7 ans au niveau fédéral</text:p>
        </text:list-item>
        <text:list-item>
          <text:p text:style-name="P25">Démarche procédurale</text:p>
        </text:list-item>
        <text:list-item>
          <text:p text:style-name="P25">Un cdd est perçu comme un avantage car on ne peut pas mettre mis à pieds sous 2 semaines.</text:p>
        </text:list-item>
        <text:list-item>
          <text:p text:style-name="P25">Les réformes ont été appliquées au niveau des provinces.</text:p>
        </text:list-item>
        <text:list-item>
          <text:p text:style-name="P25">La réforme publique a été d’identifier les services à rendre en touchant dans un premier temps les cadres.</text:p>
        </text:list-item>
      </text:list>
      <text:p text:style-name="P15">
        <text:span text:style-name="T1">La course à la compétitivité coût en Europe ne va-t-elle pas nous conduire à la déflation ?</text:span>
      </text:p>
      <text:p text:style-name="P15">Johnson : ce qui est important c’est le travail fait, la satisfaction, la volonté de bien faire … la réponse à la productivité vient aussi du fait d’accepter qu’il y ait des changements.</text:p>
      <text:p text:style-name="P15">La productivité s’étudie sous l’angle de la nature et des changements tout au long de la carrière et pas uniquement sous l’angle des réformes sociales.</text:p>
      <text:p text:style-name="P15">
        <text:span text:style-name="T1">Apprentissage est-il une solution à l’échec scolaire en All ?</text:span>
      </text:p>
      <text:p text:style-name="P15">Pour rentrer en apprentissage en All il faut avoir une certaine réussite scolaire.</text:p>
      <text:p text:style-name="P15">La gestion de l’échec scolaire se fait au niveau du système éducatif et moins de l’apprentissage.</text:p>
      <text:p text:style-name="P15">En All l’échec souvent provient de pbl avec la langue.</text:p>
      <text:p text:style-name="P15">
        <text:span text:style-name="T1">G. Collomb</text:span>
      </text:p>
      <text:p text:style-name="P15">Les inégalités sociales sont souvent des inégalités spatiales.</text:p>
      <text:p text:style-name="P15">Il faut donc recomposer les territoires pour éviter les inégalités scolaires.</text:p>
      <text:p text:style-name="P15">L’intégration repose sur la mixité sociale.</text:p>
      <text:p text:style-name="P15">Les questions spatiales sont essentielles, il ne faut pas tjs parler de politique en général.</text:p>
      <text:p text:style-name="P15">
        <text:span text:style-name="T1">Artus :</text:span>
      </text:p>
      <text:p text:style-name="P15">En France, la différence au niveau du taux de chômage par rapport à l’All concerne des personnes qui ont fini leur enseignement secondaire mais pas d’enseignement supérieur. C’est là que l’apprentissage a un rôle à jouer.</text:p>
      <text:p text:style-name="P15">Actuellement, le pbl est que le concurrent de la France et l’Espagne et non l’All car nous avons des syst productifs très différents de l’All.. Or, l’Espagne a un coût du travail beaucoup plus faible (37€ contre 22€ en Espagne).</text:p>
      <text:p text:style-name="P15"/>
      <text:p text:style-name="P15">
        <text:span text:style-name="T1">Pernot :</text:span>
      </text:p>
      <text:p text:style-name="P15">Notre pbl n’est pas nos produits mais la façon dont nous courtisons les marchés étrangers.</text:p>
      <text:p text:style-name="P15">Il y a un pbl de politique commerciale. La tradition s’est perdue.</text:p>
      <text:p text:style-name="P15">Les systèmes productifs sont différents et les relations donneur d’ordres / sous traitants posent pbl.</text:p>
      <text:p text:style-name="P15">Ce n’est pas qu’un pbl de coût du travail mais c’est bcp plus général. C’est un pbl systémique.</text:p>
      <text:p text:style-name="P15"/>
      <text:p text:style-name="P15">
        <text:span text:style-name="T1">Faut-il réformer l’orga° de l’Etat et réduire les dép. publiques ?</text:span>
      </text:p>
      <text:p text:style-name="P15">
        <text:soft-page-break/>
        <text:span text:style-name="T1">G. Collomb</text:span>
         : Grand Lyon – 160 millions de dotation de l’Etat l’année prochaine. Cela se traduira par des impôts locaux supplémentaires. Le pbl ce n’est pas l’augmentation des impôts mais l’instabilité et la multiplication des réformes.
      </text:p>
      <text:p text:style-name="P15">Se pose le pbl de la lisibilité et de visibilité des politiques publiques.</text:p>
      <text:p text:style-name="P15"/>
      <text:p text:style-name="P15">
        <text:span text:style-name="T1">Le télétravail n’est-il pas la solution au pbl de travail et de transport ?</text:span>
      </text:p>
      <text:p text:style-name="P7">
        <text:span text:style-name="T1">G. Collomb</text:span>
         : cela pose pbl car cela enlève l’effet cafétéria. Le télétravail n’est pas la panacée. Cela enlève les effets d’agglomération.
      </text:p>
      <text:p text:style-name="P7">
        <text:span text:style-name="T1">H ; Hélias</text:span>
         : le tout télétravail n’est pas possible. Il y a cpdt la visioconférence qui permet de résoudre les pbl d’hyperconcentration des villes.
      </text:p>
      <text:p text:style-name="P7"/>
      <text:p text:style-name="P7">
        <text:span text:style-name="T1">Pourquoi le contrat de génération marche si mal ?</text:span>
      </text:p>
      <text:p text:style-name="P7">Cela est un échec on ne l’’explique pas vraiment. Cela rejoint le pbl de formation notamment dans les TPE.</text:p>
      <text:p text:style-name="P7">
        <text:span text:style-name="T1">J.M. Pernot</text:span>
         : rebondit sur les pbl des seuils sociaux (28 seuils) ;
      </text:p>
      <text:p text:style-name="P7">On se focalise trop sur ces seuils. L’effet statistique est mineur. Beaucoup d’entreprises n’ont ni délégués de personnel, ni CE mais ne se développent pas. Cela vient stt d’un pbl de relations donneurs d’ordres/sous-traitants. Cela n’est pas discuté dans les organisations patronales car ce n’est pas fédérateur. C’est pourquoi il s’attaque aux seuils sociaux car c’est un sujet fédérateur dans les organisations syndicales.</text:p>
      <text:p text:style-name="P7">Le dialogue social est donc stérile.</text:p>
      <text:p text:style-name="P7">
        <text:span text:style-name="T1">Artus</text:span>
         : D’accord sur le manque d’effets de seuil ou le peu d’effet. Il y a un énorme besoin d’évaluation indépendant notamment universitaire avant de proposer des réformes. 
      </text:p>
      <text:p text:style-name="P7"/>
      <text:p text:style-name="P14">
        <text:span text:style-name="T1">Jeudi 13 novembre 2014</text:span>
      </text:p>
      <text:p text:style-name="P14">
        <text:span text:style-name="T1">15h-16h30 ESS et économie conventionnelle : le début du dialogue</text:span>
      </text:p>
      <text:p text:style-name="P7">
        <text:span text:style-name="T1">C. Chevalier </text:span>
        PDG groupe Archer
      </text:p>
      <text:p text:style-name="P7">
        <text:span text:style-name="T1">D. Demoustier</text:span>
         Enseignant-Chercheur
      </text:p>
      <text:p text:style-name="P7">
        <text:span text:style-name="T1">Cyril Kretzschmar</text:span>
         conseiller délégué à la nouvelle éco
      </text:p>
      <text:p text:style-name="P7">
        <text:span text:style-name="T1">B. Levesque</text:span>
         Sociologue
      </text:p>
      <text:p text:style-name="P7">
        <text:span text:style-name="T1">P. Moulevrier</text:span>
         Maitre de conf. En sociologie
      </text:p>
      <text:p text:style-name="P7">
        <text:span text:style-name="T1">N. Neamtam</text:span>
         PDG du chantier de l’éco sociale
      </text:p>
      <text:p text:style-name="P7">Modérateur : P Lanzac</text:p>
      <text:p text:style-name="P7">L’ESS est souvent opposée à l’éco de marché.</text:p>
      <text:p text:style-name="P7">Souvent il y a une frontière entre les 2. Or cette frontière s’estompe.</text:p>
      <text:p text:style-name="P7">Une loi a été votée cette année pour préciser l’ESS. Elle est assez prolixe. Il y a eu aussi une loi au Québec synthétique et pratique.</text:p>
      <text:p text:style-name="P7">
        <text:span text:style-name="T1">N. Neamtam</text:span>
      </text:p>
      <text:p text:style-name="P7">Qu’est ce que l’ESS ?</text:p>
      <text:p text:style-name="P7">L’éco sociale émergente.</text:p>
      <text:p text:style-name="P7">Consensus sur la déf° : p° de B&amp;S avec une propriété collective (mutuelle coopérative et association). Ils ont des cptes à rendre pas à des actionnaires mais à la collectivité.</text:p>
      <text:p text:style-name="P7">L’émergence au Québec de l’ESS se fait à partir de mobilisations sociales dans le domaine syndical.</text:p>
      <text:p text:style-name="P7">Cela vient d’une réflexion sur les dérives de nos stés tout en réfléchissant au rôle de l’Etat et au développement local.</text:p>
      <text:p text:style-name="P7">L’entreprise a été vue comme un lieu de convergence de ces enjeux sociaux.</text:p>
      <text:p text:style-name="P7">Ex : </text:p>
      <text:p text:style-name="P7">Entreprises de services aux personnes (soin à domicile)</text:p>
      <text:p text:style-name="P7">Information alternative par les réseaux TV</text:p>
      <text:p text:style-name="P7">Crèche collective, coopérative forestière.</text:p>
      <text:p text:style-name="P7">Il y a des pbl de statistiques mais on évalue à environ 8% du PIB Québécois.</text:p>
      <text:p text:style-name="P11"/>
      <text:p text:style-name="P7">
        <text:span text:style-name="T1">D. Demoustier</text:span>
         Enseignant-Chercheur
      </text:p>
      <text:p text:style-name="P7">L’ESS est un mode d’entreprises, de dvlpmt d’activité écoq avec une finalité sociale.</text:p>
      <text:p text:style-name="P7">On internalise les dimensions sociales au sein même de l’organisation, de l’activité éco.</text:p>
      <text:p text:style-name="P7">
        <text:soft-page-break/>
        Ex :
      </text:p>
      <text:p text:style-name="P7">Coopératives de p° = entreprise collective détenue par les salariés pour développer l’emploi ;</text:p>
      <text:p text:style-name="P7">Associations culturelles, sportives : activités aux services de membres voire au-delà</text:p>
      <text:p text:style-name="P7">La santé avec la mutualité = solidariser les membres</text:p>
      <text:p text:style-name="P11"/>
      <text:p text:style-name="P7">
        <text:span text:style-name="T1">C. Chevalier </text:span>
        PDG groupe Archer
      </text:p>
      <text:p text:style-name="P7">Archer = ex : relance de la production de chaussures au départ à Roman</text:p>
      <text:p text:style-name="P7">= structures d’insertion à l’emploi</text:p>
      <text:p text:style-name="P7">= formation des chômeurs dans des métiers qui n’existaient pas en 87 (à Roman)</text:p>
      <text:p text:style-name="P7">Roman était une zone géographique où les entreprises coulaient dans la chaussure.</text:p>
      <text:p text:style-name="P7">Ils ont racheté des entreprises pour bénéficier des savoir-faire et sauver quelques emplois. Cela concernait de petites usines avec quelques personnes qui pouvaient encore vivre de leur activité.</text:p>
      <text:p text:style-name="P7">Ils essaient d’offrir des alternatives à la relocalisation (par exemple dans l’automobile).</text:p>
      <text:p text:style-name="P7">Il y a des actions de développement économique au niveau local.</text:p>
      <text:p text:style-name="P7"/>
      <text:p text:style-name="P7">
        <text:span text:style-name="T1">B. Levesque</text:span>
         Sociologue
      </text:p>
      <text:p text:style-name="P7">Il y a eu une loi au Québec.</text:p>
      <text:p text:style-name="P7">Cette loi est assez brève.</text:p>
      <text:p text:style-name="P7">2 types de lois cadres existent entre les différents pays.</text:p>
      <text:list xml:id="list42625892" text:continue-numbering="true" text:style-name="L1">
        <text:list-item>
          <text:p text:style-name="P25">Loi de secteur où on cherche à obtenir des avantages pour certains secteurs. Ex : loi en France sur le crédit, le travail.</text:p>
        </text:list-item>
        <text:list-item>
          <text:p text:style-name="P25">Loi plus courte pour créer un espace de concertation entre des acteurs pour poser des bases d’une collaboration future (Québec, Espagne). La loi est un point de départ. La loi courte et brève insiste sur les transversalités. Il y a davantage d’échanges entre les secteurs. </text:p>
        </text:list-item>
      </text:list>
      <text:p text:style-name="P24">Vision plus globale de l’ESS.</text:p>
      <text:p text:style-name="P24">Cette loi pose des conditions pour aller plus loin.</text:p>
      <text:p text:style-name="P7">
        <text:span text:style-name="T1">Cyril Kretzschmar,</text:span>
         conseiller délégué à la nouvelle éco
      </text:p>
      <text:p text:style-name="P7">Point commun avec Québec : l’ESS est portée par les associations, coopératives.</text:p>
      <text:p text:style-name="P7">C’est une réponse aux défaillances du marché.</text:p>
      <text:p text:style-name="P7">En France dans les années 70 après les chocs pétroliers et au Québec, il y a aussi une ESS qui ne veut pas pallier les défaillances du marché mais proposer une alternative.</text:p>
      <text:p text:style-name="P7">En France les pouvoirs publics interviennent bcp alors qu’au Québec c’est la sté civile et notamment les syndicats qui investissent dans les structures de l’éco sociale et solidaire.</text:p>
      <text:p text:style-name="P7">Il y a une préférence des centrales aux Québec pour investir dans l’ESS au Québec. Le pouvoir libéral au Québec s’y intéresse moins.</text:p>
      <text:p text:style-name="P7"/>
      <text:p text:style-name="P7">France : ESS = 6-7% du PIB (plus que le BTP), 10% des emplois salariés.</text:p>
      <text:p text:style-name="P7">L’étude est assez approximative (l’INSEE). C’est un secteur riche en emploi car la VA n’est pas la priorité.</text:p>
      <text:p text:style-name="P7"/>
      <text:p text:style-name="P7">
        <text:span text:style-name="T1">P. Moulevrier</text:span>
         Maitre de conf. En sociologie
      </text:p>
      <text:p text:style-name="P7">Loi française de 2014 : 88 articles</text:p>
      <text:p text:style-name="P7">15 dispositions générales puis travail sur les statuts différents.</text:p>
      <text:p text:style-name="P7">Les dispositions générales :</text:p>
      <text:list xml:id="list42623728" text:continue-numbering="true" text:style-name="L1">
        <text:list-item>
          <text:p text:style-name="P25">La loi reconnait l’ESS et la définit. La déf° est inclusive avec les statuts juridiques traditionnels et les stés commerciales qui respecteraient les principes des premières. On est dans une vision moins statutaire</text:p>
        </text:list-item>
        <text:list-item>
          <text:p text:style-name="P25">Territorialisation : l’ESS se développe dans les territoires et incitation des régions à développer l’ESS</text:p>
        </text:list-item>
        <text:list-item>
          <text:p text:style-name="P25">Incitation à développer des marchés publics avec des clauses sociales.</text:p>
        </text:list-item>
      </text:list>
      <text:p text:style-name="P7">
        <text:span text:style-name="T1">C. Chevalier</text:span>
      </text:p>
      <text:p text:style-name="P7">Se pose la question de la définition, enjeux de nombreux débats.</text:p>
      <text:p text:style-name="P7">Il y a bcp de paradoxes.</text:p>
      <text:p text:style-name="P7">Ex : des distributeurs qui ont des centrales d’achat qui sont des associations (donc ce n’est pas de l’ESS). De plus, ESS va partout mais le secteur lucratif également.</text:p>
      <text:p text:style-name="P7">
        <text:soft-page-break/>
      </text:p>
      <text:p text:style-name="P7">Il y a une définition en 2 tps sur l’ESS : les différents secteurs et les différents acteurs.</text:p>
      <text:p text:style-name="P7">Se pose la question par exemple des écarts de salaire tolérés.</text:p>
      <text:p text:style-name="P7">Ex : il existe de banques coopératives qui ont des écarts de salaire très importants en contradiction avec l’ESS.</text:p>
      <text:p text:style-name="P7">
        <text:span text:style-name="T1">P. Moulevrier</text:span>
      </text:p>
      <text:p text:style-name="P7">Se pose la question de la création de bonnes pratiques quelque soit le statut.</text:p>
      <text:p text:style-name="P7">
        <text:span text:style-name="T1">N. Neamtam</text:span>
      </text:p>
      <text:p text:style-name="P7">Au Québec l’ESS a une approche territoriale avec un travail avec les entreprises commerciales locales.</text:p>
      <text:p text:style-name="P7">Il y a une concertation avec le secteur privé qui est partie prenante de projets ;</text:p>
      <text:p text:style-name="P7">Ex. dans le domaine de la finance sociale, les grandes entreprises ont été sollicitées dès le début.</text:p>
      <text:p text:style-name="P7">L’existence de l’ESS, d’organisations non lucratives a des conséquences sur le marché.</text:p>
      <text:p text:style-name="P7">Ex : dans les services funéraires, se côtoient différents acteurs.</text:p>
      <text:p text:style-name="P7">La Québec considère le critère juridique comme secondaire mais c’est le partage de valeur qui compte.</text:p>
      <text:p text:style-name="P7">
        <text:span text:style-name="T1">P. Moulevrier</text:span>
      </text:p>
      <text:p text:style-name="P7">
        En France, cela est plus ancien et plus imprégné par le secteur public. Après la 2
        <text:span text:style-name="T6">ème</text:span>
         WW, peu de coopération entre les 2 mondes sauf dans le domaine bancaire.
      </text:p>
      <text:p text:style-name="P7">Cela vient du fait que l’éco. était réglementée.</text:p>
      <text:p text:style-name="P7">Cela s’est compliqué ds les années 80 avec le développement des territoires et la concurrence.</text:p>
      <text:p text:style-name="P7">Les artisans considéraient que l’ESS était de la concurrence déloyale car elle était subventionnée comme par exemple dans les organismes d’insertion par la formation.</text:p>
      <text:p text:style-name="P7">Ces critiques datent du début des années 90.</text:p>
      <text:p text:style-name="P7">Depuis cela s’est pacifié car les entreprises de l’ESS ont été fiscalisées, il y a eu une mise en concurrence des secteurs de l’ESS.</text:p>
      <text:p text:style-name="P7">Du côté des entreprises, s’est développé le concept de RSE.</text:p>
      <text:p text:style-name="P7">Ex : La poste a signé un partenariat avec ESS : alliance dynamique, avec des lieux partagés, développement de financement spécifique à l’ESS.</text:p>
      <text:p text:style-name="P7">
        <text:span text:style-name="T1">C. Chevalier</text:span>
      </text:p>
      <text:p text:style-name="P7">Les relations avec les PME et artisans se sont effectivement pacifiées notamment dans le cas de la relance de la chaussure à Roman.</text:p>
      <text:p text:style-name="P7">
        Il existe des 
        <text:span text:style-name="T1">pôles territoriaux de coopération économique</text:span>
         qui se développe sur des problématiques de développement durable.
      </text:p>
      <text:p text:style-name="P7">
        <text:span text:style-name="T1">B. Levesque (Québec)</text:span>
      </text:p>
      <text:p text:style-name="P7">
        Fin 19
        <text:span text:style-name="T6">ème</text:span>
         jusqu’aux années 50 : relation conflictuelle avec les entreprises.
      </text:p>
      <text:p text:style-name="P7">Le syndicalisme va commander la coopération. Il n’y avait pas de partie ouvrier à cette époque au Québec donc les syndicats transmettaient leur point de vue dans l’ESS.</text:p>
      <text:p text:style-name="P7">Années 50-… : La désindustrialisation montre l’importance de la sté civile en dehors des syndicats et des entreprises. Il y a des initiatives locales. Il y a des fonds de travailleurs et de la solidarité qui se développe.</text:p>
      <text:p text:style-name="P7">
        Auj 3
        <text:span text:style-name="T6">ème</text:span>
         période : il y a de gds enjeux mondiaux sur l’environnement, la montée des inégalités sont au cœur des débats. La philanthropie sort de l’ombre. Il y a la recherche de coalitions avec les gds entrepreneurs, la sté civile, les acteurs de l’ESS.
      </text:p>
      <text:p text:style-name="P7">
        <text:span text:style-name="T1">C. K.</text:span>
      </text:p>
      <text:p text:style-name="P7">Le texte de loi en France a ouvert l’ESS à des entreprises qui sont démocratiques, centrées sur Iêt général et qui réinvestissent leur profit.</text:p>
      <text:p text:style-name="P7">Cela ouvre des débats.</text:p>
      <text:p text:style-name="P7">Cela change la donne de la relation entre l’individu et le collectif. On entreprenait bcp avant par héritage (transmission patrimonial et capitalistique). On transmettait à l’individu et moins au collectif. C’est différent aujourd’hui.</text:p>
      <text:p text:style-name="P7">Beaucoup d’entrepreneurs ne sont pas « fils de ».</text:p>
      <text:p text:style-name="P7">Il faut faire émerger de nouveaux entrepreneurs et entreprises.</text:p>
      <text:p text:style-name="P7">Ex : Ubber, AMAP</text:p>
      <text:p text:style-name="P7">On a de nouveaux « business model ».</text:p>
      <text:p text:style-name="P7">On a de plus en plus des communautés d’intérêt.</text:p>
      <text:p text:style-name="P7">
        <text:soft-page-break/>
        Ex : le travail avec les ruches où certaines sont des entreprises capitalistiques classiques.
      </text:p>
      <text:p text:style-name="P7">Les choses sont plus poreuses aujourd’hui (ce n’est plus d’un côté l’Etat, de l’autre, le capital puis le collectif).</text:p>
      <text:p text:style-name="P7">
        <text:span text:style-name="T1">Questions du public :</text:span>
      </text:p>
      <text:p text:style-name="P7">
        <text:span text:style-name="T10">Quels avantages de l’ESS ?</text:span>
      </text:p>
      <text:p text:style-name="P7">
        <text:span text:style-name="T1">CK</text:span>
      </text:p>
      <text:p text:style-name="P7">Pour entreprendre collectivement = ESS</text:p>
      <text:p text:style-name="P7">Pour entreprendre individuellement = pas ESS.</text:p>
      <text:p text:style-name="P7">ESS fournit des réseaux, des modes de gouvernance éprouvés.</text:p>
      <text:p text:style-name="P7">
        <text:span text:style-name="T1">PM</text:span>
      </text:p>
      <text:p text:style-name="P7">L’intérêt de l’ESS dépend de la volonté pour l’entreprise de s’afficher.</text:p>
      <text:p text:style-name="P7">Cela va dépendre de la suite de la crise.</text:p>
      <text:p text:style-name="P7">Pendant lgtps l’ESS se justifiait par des accès privilégiés aux marchés publics ce qui est moins vrai.</text:p>
      <text:p text:style-name="P11"/>
      <text:p text:style-name="P7">
        <text:span text:style-name="T1">Qui investit dans le capital des organismes de l’ESS ?</text:span>
      </text:p>
      <text:p text:style-name="P7">
        <text:span text:style-name="T1">CK : </text:span>
      </text:p>
      <text:p text:style-name="P7">C’est l’ESS qui finance l’ESS en France. </text:p>
      <text:p text:style-name="P7">L’épargne salariale en effet est gérée par des fonds de la finance classique.</text:p>
      <text:p text:style-name="P7">Normalement, la BPI aura aussi vertu à financer dans l’ESS.</text:p>
      <text:p text:style-name="P7">Les Business Angel commencent à s’intéresser à l’ESS en raison du capital d’image et d’une rentabilité pour certaines activités.</text:p>
      <text:p text:style-name="P7"/>
      <text:p text:style-name="P7">
        <text:span text:style-name="T1">Qu’est-il fait au Québec pour inciter les jeunes à s’investir dans l’ESS ?</text:span>
      </text:p>
      <text:p text:style-name="P7">
        <text:span text:style-name="T1">N.N.</text:span>
      </text:p>
      <text:p text:style-name="P7">Ex : Travail avec des écoles de gestion, développement d’ambassadeurs.</text:p>
      <text:p text:style-name="P7">C’est un mouvement très présent chez les jeunes.</text:p>
      <text:p text:style-name="P7">
        <text:span text:style-name="T1">C.K.</text:span>
      </text:p>
      <text:p text:style-name="P7">En revanche en France, peu d’initiatives.</text:p>
      <text:p text:style-name="P7">Cela commence à se développer dans l’enseignement mais cela est marginal.</text:p>
      <text:p text:style-name="P7">Il y a des jeux d’entrepreneuriat qui intègrent les problématiques de l’ESS.</text:p>
      <text:p text:style-name="P7">Il y a de nombreux travaux à faire.</text:p>
      <text:p text:style-name="P7">
        <text:span text:style-name="T1">P.M.</text:span>
      </text:p>
      <text:p text:style-name="P7">Il y a un rajeunissement de l’ESS aujourd’hui. Il y a des programmes nationaux.</text:p>
      <text:p text:style-name="P7">Il y a des coopératives jeunesses services en Bretagne (coopératives temporaires pour des achats de matériel scolaire, pour la recherche de stage..).</text:p>
      <text:p text:style-name="P7">
        <text:span text:style-name="T1">Les entreprises de l’ESS arrivent-elles à être performantes ?</text:span>
      </text:p>
      <text:p text:style-name="P7">
        <text:span text:style-name="T1">C.C.</text:span>
      </text:p>
      <text:p text:style-name="P7">Certaines problématiques ne peuvent être résolues que grâce à l’ESS.</text:p>
      <text:p text:style-name="P7">Le groupe SOS sur des problématiques d’hôpitaux, des crèches à 10 000 salariés. Ils gagnent des appels d’offres. Ils réinvestissement systématiquement leurs résultats dans leurs projets et non à leurs actionnaires.</text:p>
      <text:p text:style-name="P7">De plus, à l’ESSEC, ENA, … il y a des enseignements sur l’ESS.</text:p>
      <text:p text:style-name="P7">
        <text:span text:style-name="T1">N.N.</text:span>
      </text:p>
      <text:p text:style-name="P7">Cela dépend de la définition donnée à la performance.</text:p>
      <text:p text:style-name="P7">Les entreprises de l’ESS ont un taux de survie plus important que les entreprises classiques au début de leur vie.</text:p>
      <text:p text:style-name="P7">Les retombées économiques positives de ces organisations de l’ESS sont aussi importantes.</text:p>
      <text:p text:style-name="P7"/>
      <text:p text:style-name="P7">
        <text:span text:style-name="T1">Que font les entreprises de l’ESS des profits ?</text:span>
      </text:p>
      <text:p text:style-name="P7">
        <text:span text:style-name="T1">PM</text:span>
      </text:p>
      <text:p text:style-name="P7">Les entreprises de l’ESS doivent avoir des situations financière équilibrées. Il faut des excédents qui sont la propriété collective et qui sont transmis de génération en génération.</text:p>
      <text:p text:style-name="P7">
        <text:span text:style-name="T1">CK</text:span>
      </text:p>
      <text:p text:style-name="P7">Les coopératives ne rétribuent pas les sociétaires. Les bénéfices sont répartis aux salariés et réinvestis dans la coopérative et non au propriétaire.</text:p>
      <text:p text:style-name="P7">
        <text:soft-page-break/>
        <text:span text:style-name="T1">Fait-on fortune dans l’ESS ?</text:span>
      </text:p>
      <text:p text:style-name="P7">
        <text:span text:style-name="T1">C.C.</text:span>
      </text:p>
      <text:p text:style-name="P7">On gagne sa vie mais on ne fait pas fortune. Il y a l’idée de salaire raisonnable.</text:p>
      <text:p text:style-name="P7">Archer verse parfois des dividendes avec des taux proches des livrets d’épargne.</text:p>
      <text:p text:style-name="P7">Les entreprises de l’ESS se sont développées ces dernières années. Le taux de survie est plus important aussi en France pour l’ESS.</text:p>
      <text:p text:style-name="P7">
        <text:span text:style-name="T1">P.M.</text:span>
      </text:p>
      <text:p text:style-name="P7">Les salaires sont parfois bas dans l’ESS mais ce n’est pas toujours lié à l’ESS mais plutôt au secteur d’activité.</text:p>
      <text:p text:style-name="P7"/>
      <text:p text:style-name="P7">
        <text:span text:style-name="T1">Inconvénients de l’ESS ?</text:span>
      </text:p>
      <text:p text:style-name="P7">
        <text:span text:style-name="T1">B.N. au Québec</text:span>
      </text:p>
      <text:p text:style-name="P7">Le problème est l’accès au capital car les acteurs ne sont pas rémunérés.</text:p>
      <text:p text:style-name="P7">De plus, la plupart des aides de l’Etat vont aux entreprises mais pas à l’ESS. </text:p>
      <text:p text:style-name="P7">Les aides gouvernementales au Québec allaient plutôt aux entreprises classiques même si traditionnellement on pense le contraire.</text:p>
      <text:p text:style-name="P7">
        <text:span text:style-name="T1">Comment une entreprise classique devient une entreprise de l’ESS en France ?</text:span>
      </text:p>
      <text:p text:style-name="P7">Il faut se signaler à l’Etat et la CRESS (pas sûre du sigle). C’est en construction sur les règles qui vont se mettre en œuvre. </text:p>
      <text:p text:style-name="P7">
        <text:span text:style-name="T1">1</text:span>
        <text:span text:style-name="T8">ère</text:span>
        <text:span text:style-name="T1"> forme d’ESS au Canada ?</text:span>
      </text:p>
      <text:p text:style-name="P7">
        <text:span text:style-name="T1">B.L.</text:span>
      </text:p>
      <text:p text:style-name="P7">
        Cela vient des mouvements ouvriers urbains de la fin du 19
        <text:span text:style-name="T6">ème</text:span>
         siècle de manière moins sectorialisée.
      </text:p>
      <text:p text:style-name="P7">
        <text:span text:style-name="T1">D’autres pays sont-ils champions de l’ESS ?</text:span>
      </text:p>
      <text:p text:style-name="P7">On retrouve la dynamique selon les continents.</text:p>
      <text:p text:style-name="P7">La forme de l’ESS dépend de l’histoire et des statuts juridiques.</text:p>
      <text:p text:style-name="P7">
        <text:span text:style-name="T1">L’ancrage local s’oppose-t-il à l’ouverture internationale ?</text:span>
      </text:p>
      <text:p text:style-name="P7">
        <text:span text:style-name="T1">C.C.</text:span>
      </text:p>
      <text:p text:style-name="P7">Cela dépend du type d’échange mis en œuvre. Cela se retrouve dans le commerce équitable.</text:p>
      <text:p text:style-name="P7"/>
      <text:p text:style-name="P14">
        <text:span text:style-name="T1">Dévaluations fiscales … ou salariales ?</text:span>
      </text:p>
      <text:p text:style-name="P14">
        <text:span text:style-name="T1">Jeudi 13 novembre de 17h à 18h30</text:span>
      </text:p>
      <text:p text:style-name="P8">
        <text:span text:style-name="T1">Gilbert Cette (G.C.)</text:span>
         Professeur d’économie
      </text:p>
      <text:p text:style-name="P8">
        <text:span text:style-name="T12">J.O. Hairault</text:span>
        <text:span text:style-name="T11"> (J.O. H.) </text:span>
        Professeur d’économie
      </text:p>
      <text:p text:style-name="P8">
        <text:span text:style-name="T1">P. Marianna</text:span>
         (P.M.) Economiste, statisticien OCDE
      </text:p>
      <text:p text:style-name="P8">
        <text:span text:style-name="T1">Xavier Ragot</text:span>
         (X.R) Chercheur au CNRS, président OFCE
      </text:p>
      <text:p text:style-name="P8">
        <text:span text:style-name="T1">Katheline Schubert</text:span>
         (K. S.) Professeur d’économie
      </text:p>
      <text:p text:style-name="P8"/>
      <text:p text:style-name="P8">
        <text:span text:style-name="T1">Katheline Schubert</text:span>
         (K. S.) Professeur d’économie
      </text:p>
      <text:p text:style-name="P8">Le thème est d’actualité.</text:p>
      <text:p text:style-name="P8">Ds un monde où le tx de change n’est plus utilisable, les pays cherchent d’autres méthodes pour rétablir la compétitivité.</text:p>
      <text:p text:style-name="P8">
        1
        <text:span text:style-name="T6">ère</text:span>
         sol° : sortir de l’Euro
      </text:p>
      <text:p text:style-name="P8">
        2
        <text:span text:style-name="T6">ème</text:span>
         sol° : dévaluation fiscale : discutée depuis longtemps dans les cercles écoq et moins dans la thie éco. E. Farhi et al 2011 (modèle néo keynésien à prix rigide) a posé les bases analytiques de cette dévaluation.
      </text:p>
      <text:p text:style-name="P8">Il y a 2 moyens pour avoir les mêmes effets qu’une dévaluation monétaire:</text:p>
      <text:list xml:id="list42602711" text:continue-numbering="true" text:style-name="L1">
        <text:list-item>
          <text:p text:style-name="P27">Droits de douanes aux importations et subventions aux X° (proposé par Keynes dans les années 30)</text:p>
        </text:list-item>
        <text:list-item>
          <text:p text:style-name="P27">Augmenter la TVA qui taxe les importations et ne touche pas les X° et baisser les cotisations employeurs pour compenser les effets internes.</text:p>
        </text:list-item>
      </text:list>
      <text:p text:style-name="P8">
        3
        <text:span text:style-name="T6">ème</text:span>
         sol° : la dévaluation salariale avec cure d’austérité massive.
      </text:p>
      <text:p text:style-name="P8"/>
      <text:p text:style-name="P8">
        <text:span text:style-name="T14">P. Marianna</text:span>
        <text:span text:style-name="T13"> (P.M.) Economiste, statisticien OCDE</text:span>
      </text:p>
      <text:p text:style-name="P8">Travaux de l’OCDE (perspectives de l’emploi).</text:p>
      <text:p text:style-name="P8">Il va s’agir de montrer que la modération salariale va très vite atteindre ses limites.</text:p>
      <text:p text:style-name="P8">
        <text:soft-page-break/>
        Le taux de chômage a fortement augmenté puis s’est stabilisé voire a diminué dans les pays anglosaxons (6% au USA et en All).
      </text:p>
      <text:p text:style-name="P8">Dans la zone Euro, le chômage peine à diminuer.</text:p>
      <text:p text:style-name="P8">Cela a touché stt les jeunes et les chômeurs de longue durée dans les pays où ce type de chômage n’était pas particulièrement élevé (Espagne, USA).</text:p>
      <text:p text:style-name="P8">
        <text:span text:style-name="T1">Ces évolutions sont-elles conjoncturelles, structurelles ?</text:span>
      </text:p>
      <text:p text:style-name="P8">NAIRU a augmenté dans de nombreux pays montrant que le chômage structurel a augmenté.</text:p>
      <text:p text:style-name="P8">Cela a des csq sévères pour les travailleurs.</text:p>
      <text:p text:style-name="P8">Au niveau de l’OCDE, les salaires réels ont stagné.</text:p>
      <text:p text:style-name="P8">Cependant au niveau de la zone euro, le salaire réel a diminué et particulièrement pour la Grèce, le Portugal et l’Espagne.</text:p>
      <text:p text:style-name="P8">La moitié des travailleurs de l’OCDE ont vu leur salaire réel baisser et parmi eux les 2/3 ont vu une baisse de leur salaire nominal.</text:p>
      <text:p text:style-name="P8">
        La baisse des salaires a touché le 1
        <text:span text:style-name="T6">er</text:span>
         et le dernier décile. Le 1
        <text:span text:style-name="T6">er</text:span>
         décile n’a pas été le plus touché mais cela vient du fait que beaucoup ont perdu leur emploi. Cependant toute baisse du salaire sur ce premier décile peut avoir des csq bcp plus importantes.
      </text:p>
      <text:p text:style-name="P8">Il faudrait prévoir une répartition plus équitable du coût de l’ajustement écoq et de l’effort grâce au salaire minimum.</text:p>
      <text:p text:style-name="P8">La courbe de Phillips a relativement fonctionné dans l’OCDE jusqu’à un certain point. La baisse des salaires n’a sous un certain seuil plus d’effets sur le chômage.</text:p>
      <text:p text:style-name="P8">Il y a actuellement une rigidité à la baisse des salaires nominaux.</text:p>
      <text:p text:style-name="P8">Il y a eu une baisse des coûts de la main d’œuvre grâce à cette modération des salaires mais cela n’a pas eu d’effets majeurs sur les prix signe que la concurrence est insuffisante.</text:p>
      <text:p text:style-name="P8">
        <text:span text:style-name="T12">J.O. Hairault</text:span>
        <text:span text:style-name="T11"> (J.O. H.) </text:span>
        Professeur d’économie
      </text:p>
      <text:p text:style-name="P8">La problématique de la dévaluation fiscale et salariale.</text:p>
      <text:p text:style-name="P8">Se pose le pbl de l’ajustement macroéconomique dans une période de crise.</text:p>
      <text:p text:style-name="P8">Existe-t-il des ajustements naturels (dévaluation salariale) ou faut-il suppléer avec des mesures fiscales quand l’ajustement naturel ne fonctionne pas ?</text:p>
      <text:p text:style-name="P8">C’est une problématique en France où on n’a pas de dévaluation salariale.</text:p>
      <text:p text:style-name="P8"/>
      <text:p text:style-name="P8">La compétitivité est un pbl de prix relatif et donc de coût de production.</text:p>
      <text:p text:style-name="P8">On devrait avoir une dépréciation du taux de change réel mais cela ne se fait pas car la monnaie est unique.</text:p>
      <text:p text:style-name="P8">Heureusement pour nous, la plupart des échanges sont intra-européens.</text:p>
      <text:p text:style-name="P8">Il faut nous en remettre non plus au taux de change mais au rapport de prix et aux coûts de production.</text:p>
      <text:p text:style-name="P8">Il faut des coûts salariaux qui ne doivent pas être déconnectés de la productivité du travail.</text:p>
      <text:p text:style-name="P8">
        Les salaires augmentent plus vite que la productivité en France. 
        <text:s/>
        Nous ne sommes pas les seuls mais des pays comme l’Espagne ont fait un ajustement salarial : baisse des salaires réels par rapport à la productivité.
      </text:p>
      <text:p text:style-name="P8">La dévaluation salariale repose sur les mécanismes de marché si le marché du travail fonctionne « normalement ».</text:p>
      <text:p text:style-name="P8">En France, les salaires réels n’ont pas baissé, la dévaluation salariale ne fonctionne pas.</text:p>
      <text:p text:style-name="P8">Cela vient du salaire minimum, des conventions collectives …</text:p>
      <text:p text:style-name="P8">La dévaluation salariale n’est pas pour la France. Nous avons besoin d’une dévaluation fiscale.</text:p>
      <text:p text:style-name="P8">Pour faire baisser les px par rapport au RDM, on va baisser les charges. Comme elles sont élevées nous avons des marges de baisse. Il s’agit de faire basculer cela sur les ménages avec la TVA sociale, CICE, …</text:p>
      <text:p text:style-name="P8">On ne touche pas au salaire mais on transfert les impôts sur les ménages ce qui diminue le revenu disponible.</text:p>
      <text:p text:style-name="P8">Le pbl est que cela touche toutes les entreprises et les ménages.</text:p>
      <text:p text:style-name="P8">Or la dévaluation salariale est décentralisée et touche les entreprises en difficultés.</text:p>
      <text:p text:style-name="P8">Cela n’est pas le cas sur la dévaluation fiscale.</text:p>
      <text:p text:style-name="P8">Cela pose un problème de répartition des effets de cette politique. Il y a des effets redistributifs qui ne sont pas évidents et des effets d’aubaine aux entreprises cependant.</text:p>
      <text:p text:style-name="P8">
        <text:soft-page-break/>
        Mais on se donne l’illusion de ne pas toucher les salaires et le SMIC.
      </text:p>
      <text:p text:style-name="P8">Le CICE n’est pas une dévaluation fiscale, cela ne concerne pas les entreprises exposées à la concurrence mais celles protégées de la concurrence étrangère.</text:p>
      <text:p text:style-name="P8">Cependant cela est bon car cela concerne stt les bas salaires. Cela permet de cibler la baisse des charges autour du SMIC.</text:p>
      <text:p text:style-name="P8">Il y a des effets positifs diffus car les services touchés par le CICE (ménages, …) concernent aussi les entreprises concurrentielles qui y font appel.</text:p>
      <text:p text:style-name="P8">Pour le pacte de responsabilité ce sera moins efficace car cela concerne les hauts salaires et c’est bcp plus diffus.</text:p>
      <text:p text:style-name="P8">L’enjeu n’est pas la baisse des dépenses sociales, c’est la politique de l’offre et l’augmentation des impôts.</text:p>
      <text:p text:style-name="P8"/>
      <text:p text:style-name="P8">
        <text:span text:style-name="T1">Gilbert Cette (G.C.)</text:span>
         Professeur d’économie
      </text:p>
      <text:p text:style-name="P8">5 interrogations :</text:p>
      <text:list xml:id="list42620744" text:continue-numbering="true" text:style-name="L1">
        <text:list-item>
          <text:p text:style-name="P27">Pourquoi se pose la question de la dévaluation fiscale ?</text:p>
        </text:list-item>
      </text:list>
      <text:p text:style-name="P8">Cela vient du solde courant négatif de la France depuis 95. Cela se voit moins car les entreprises ont amorti cette baisse de compétitivité par une diminution des tx de marge (6 5 points depuis 2007).</text:p>
      <text:list xml:id="list42609308" text:continue-numbering="true" text:style-name="L1">
        <text:list-item>
          <text:p text:style-name="P27">Comment restaurer la compétitivité ?</text:p>
        </text:list-item>
      </text:list>
      <text:p text:style-name="P8">Ce n’est pas un pbl conjoncturel.</text:p>
      <text:p text:style-name="P8">Cela passe par une baisse des coûts relatifs, des réformes structurelles (marchés des biens, du travail, de la fiscalité). </text:p>
      <text:p text:style-name="P8">Rq : nous sommes une exception, les évolutions du SMIC sont totalement déconnectées de l’évolution du marché du travail et du chômage</text:p>
      <text:list xml:id="list42612706" text:continue-numbering="true" text:style-name="L1">
        <text:list-item>
          <text:p text:style-name="P27">Et la dévaluation ds tt cela ?</text:p>
        </text:list-item>
      </text:list>
      <text:p text:style-name="P8">La dévaluation peut avoir des effets rapides mais transitoires.</text:p>
      <text:p text:style-name="P8">Quel intérêt alors ?</text:p>
      <text:p text:style-name="P8">On a fait bcp de dévaluations.</text:p>
      <text:list xml:id="list42617022" text:continue-numbering="true" text:style-name="L1">
        <text:list-item>
          <text:p text:style-name="P27">Quelles dévaluations faire ?</text:p>
        </text:list-item>
      </text:list>
      <text:p text:style-name="P8">L’Euro est-il sur-évalué ? Non, car si on regarde le solde courant de la zone euro, on a un excédent.</text:p>
      <text:p text:style-name="P8">Cpdt la situation est différente selon les pays. Ex : All 7% de PIB d’excédent courant.</text:p>
      <text:p text:style-name="P8">La dévaluation nominale = salariale : c’est une dévaluation douloureuse, politiquement peu vendable et pénible.</text:p>
      <text:p text:style-name="P8">Une modération des salaires peut-elle suffire comme pendant la désinflation compétitive ?</text:p>
      <text:p text:style-name="P8">Il nous reste donc la dévaluation fiscale.</text:p>
      <text:p text:style-name="P8">Le CICE est une forme de dévaluation fiscale et le CICE, une autre.</text:p>
      <text:list xml:id="list42614992" text:continue-numbering="true" text:style-name="L1">
        <text:list-item>
          <text:p text:style-name="P27">Quels risques court-on ?</text:p>
        </text:list-item>
      </text:list>
      <text:p text:style-name="P8">Les dévaluations quelles qu’elles soient n’ont que des effets transitoires si elles ne sont pas accompagnées de réformes structurelles.</text:p>
      <text:list xml:id="list42605205" text:continue-numbering="true" text:style-name="L1">
        <text:list-item>
          <text:p text:style-name="P27">Que faut-il faire ?</text:p>
        </text:list-item>
      </text:list>
      <text:p text:style-name="P8">Si le tandem n’est pas engagé. Il vaut mieux cibler les allégements de charge sur les salaires les plus bas où les mécanismes prix/salaire ne jouent pas.</text:p>
      <text:p text:style-name="P8">
        L’optimum de 1
        <text:span text:style-name="T6">er</text:span>
         rang est une dévaluation fiscale globale et peu complexe + réforme structurelle;
      </text:p>
      <text:p text:style-name="P8">
        L’optimum de 2
        <text:span text:style-name="T6">nd</text:span>
         rang = ciblage sur le SMIC pour pérenniser les effets.
      </text:p>
      <text:p text:style-name="P8">
        <text:span text:style-name="T1">Xavier Ragot</text:span>
         (X.R) Chercheur au CNRS, président OFCE
      </text:p>
      <text:p text:style-name="P8">Fce et l’All sont proches au niveau industriel.</text:p>
      <text:p text:style-name="P8">Décrochage de la balance commerciale de ces pays à partir de 95, avant ils avaient des évolutions assez proches.</text:p>
      <text:p text:style-name="P8">Si on exportait autant que l’All, il n’y aurait plus de chômage en France.</text:p>
      <text:p text:style-name="P8">De qui est-ce la faute ?</text:p>
      <text:list xml:id="list42615184" text:continue-numbering="true" text:style-name="L1">
        <text:list-item>
          <text:p text:style-name="P27">Ce ne pas lié à un décrochage de la productivité globale des facteurs entre ces 2 pays.</text:p>
        </text:list-item>
        <text:list-item>
          <text:p text:style-name="P27">On distingue les secteurs échangeables (Agriculture, sylviculture, industrie, certains services marchands) et non échangeables (transport, commerce, autres services) soit 70% du PIB.</text:p>
        </text:list-item>
      </text:list>
      <text:p text:style-name="P26">Dans les secteurs échangeables les salaires en France augmentent plus vite qu’en All. En revanche sur les évolutions de salaires les réformes ne sont pas flagrantes et les salaires All augmentent aussi.</text:p>
      <text:p text:style-name="P26">
        <text:soft-page-break/>
        En revanche dans le secteur non échangeable, les salaires nominaux sont restés constants pendant plus ou moins 15 ans en All (csq de la réunification All). La différence est de 30%. Or le secteur échangeable consomme énormément de biens du secteur non échangeable.
      </text:p>
      <text:p text:style-name="P26">Pour pallier : la France a stabilisé ses px. Par conséquent, le tx de marge a diminué en France et non en All ;</text:p>
      <text:p text:style-name="P26">Cela s’appelle la maladie hollandaise en référence à la Hollande quand elle a découvert des ressources naturelles. Quand le secteur protégé a une dynamique autonome cela nécrose aussi le secteur non protégé.</text:p>
      <text:p text:style-name="P26">La France a un coût sur-évalué par rapport à l’All de 20%. </text:p>
      <text:p text:style-name="P26">Cela nécessite dans la zone euro des ajustements trop importants.</text:p>
      <text:p text:style-name="P26">La zone euro n’a pas été un facteur de CV, on a stt subi le contrecoup de la réunification allemande (avec le taux de change décidé entre l’Allemagne de l’est et de l’ouest).</text:p>
      <text:p text:style-name="P8">Comment réajuster ?</text:p>
      <text:p text:style-name="P8">Tous les leviers doivent être utilisés :</text:p>
      <text:list xml:id="list42598720" text:continue-numbering="true" text:style-name="L1">
        <text:list-item>
          <text:p text:style-name="P27">Hausse des px en All par une hausse des salaires d’au moins de 20%,</text:p>
        </text:list-item>
        <text:list-item>
          <text:p text:style-name="P27">Dévaluation fiscale pour gagner du tps mais ce n’est pas l’essentiel.</text:p>
        </text:list-item>
      </text:list>
      <text:p text:style-name="P26">Ex : CICE : dévaluation fiscale au voisinage du SMIC,</text:p>
      <text:p text:style-name="P26">Il n’est pas possible de cibler le secteur exposé pour les mesures fiscales car ce n’est pas conforme aux règles de l’OMC.</text:p>
      <text:p text:style-name="P26"/>
      <text:p text:style-name="P26">L’Etat va devoir intervenir car les ajustements ne se feront pas automatiquement. Il faut une politique de la demande.</text:p>
      <text:p text:style-name="P26">La France à un pbl d’offre et de demande interne et externe en soutenant stt l’Ient de préférence au niveau européen.</text:p>
      <text:p text:style-name="P26"/>
      <text:p text:style-name="P26">Pour sauver la zone euro, il faudra contrôler l’évolution des salaires nominaux. Cela ne sera pas tenable si les salaires nominaux entre pays européens divergent par rapport à la productivité. Cela nécessite des efforts pendant 10 ans.</text:p>
      <text:p text:style-name="P22"/>
      <text:p text:style-name="P29">
        <text:span text:style-name="T1">Vendredi 14 novembre 2014</text:span>
      </text:p>
      <text:p text:style-name="P29">
        <text:span text:style-name="T1">Mieux enseigner l’économie à l’université de 9h-10h30</text:span>
      </text:p>
      <text:p text:style-name="P10">
        <text:span text:style-name="T1">Yann Algan </text:span>
        Professeur d’économie
      </text:p>
      <text:p text:style-name="P10">
        <text:span text:style-name="T1">François Bourguignon </text:span>
        Chaire émerite à Paris School of economics
      </text:p>
      <text:p text:style-name="P10">
        <text:span text:style-name="T1">Gérard Grosse</text:span>
      </text:p>
      <text:p text:style-name="P10">
        <text:span text:style-name="T1">Pierre-cyrille Hautcoeur </text:span>
        directeur d’étude à l’EHESS
      </text:p>
      <text:p text:style-name="P10">
        <text:span text:style-name="T1">Gilles Raveaud </text:span>
        maître de conférences
      </text:p>
      <text:p text:style-name="P10">
        <text:span text:style-name="T1">Laurène Tran</text:span>
         doctorante
      </text:p>
      <text:p text:style-name="P10">
        <text:span text:style-name="T1">Philippe Frémeaux </text:span>
        modérateur
      </text:p>
      <text:p text:style-name="P17">Beaucoup d’économistes et notamment les plus fameux n’ont pas été formées par les universités mais par des grandes écoles.</text:p>
      <text:p text:style-name="P17">On s’inquiète de l’absence de pluralisme et d’inadaptation des contenus.</text:p>
      <text:p text:style-name="P30"/>
      <text:p text:style-name="P35">
        <text:span text:style-name="T10">Pierre-cyrille Hautcoeur </text:span>
        <text:span text:style-name="T9">directeur d’étude à l’EHESS</text:span>
      </text:p>
      <text:p text:style-name="P35">
        <text:span text:style-name="T1">(A remis un rapport sur les perspectives de la science économique).</text:span>
      </text:p>
      <text:p text:style-name="P35">Faisons un peu d’histoire.</text:p>
      <text:p text:style-name="P35">Il y a eu des transformations depuis 30 ans. </text:p>
      <text:p text:style-name="P35">Il y avait (il y a 30) un décalage entre l’enseignement universitaire en France et les évolutions à l’internationale.</text:p>
      <text:p text:style-name="P35">L’économie était stt confiée dans le cadre de l’INSEE.</text:p>
      <text:p text:style-name="P35">
        <text:soft-page-break/>
        Il y avait un pbl de recherche avec des économistes français peu présents.
      </text:p>
      <text:p text:style-name="P35">On a voulu réintégrer les chercheurs français et pas uniquement les ingénieurs de grandes écoles dans la recherche.</text:p>
      <text:p text:style-name="P35"/>
      <text:p text:style-name="P35">Il y a eu un recrutement d’enseignants dans ce sens pour développer les chercheurs français à l’Ial.</text:p>
      <text:p text:style-name="P35">Cela conduit a des constructions d’écoles et une modification du recrutement des enseignants.</text:p>
      <text:p text:style-name="P35">La science éco est internationalisée et diverse.</text:p>
      <text:p text:style-name="P35">Il y a une interdisciplinarité.</text:p>
      <text:p text:style-name="P35">Cela s’est traduit aussi vers le développement des classes de SES.</text:p>
      <text:p text:style-name="P35"/>
      <text:p text:style-name="P35">Cela pose pbl sur la structure des universités très centrée sur les disciplines. L’approche pluridisciplinaire se heurte au fonctionnement des universités sauf dans les extrêmes du système (filière d’excellence).</text:p>
      <text:p text:style-name="P35"/>
      <text:p text:style-name="P35">Il y a une filière science éco mais beaucoup plus de filières dans la réalité qui font de la science éco.</text:p>
      <text:p text:style-name="P35">Il y a des propositions pour développer les débouchés de la filière.</text:p>
      <text:p text:style-name="P35">L’objectif n’est pas que l’université forme des chercheurs qui reproduisent le système.</text:p>
      <text:p text:style-name="P35">Il faut nouer des partenariats avec des partenaires (entreprises, administrations, …).</text:p>
      <text:p text:style-name="P35"/>
      <text:p text:style-name="P35">
        <text:span text:style-name="T1">Question PF :</text:span>
      </text:p>
      <text:p text:style-name="P35">Après ce rapport, quelles sont les chances que les propositions soient suivies ?</text:p>
      <text:p text:style-name="P35"/>
      <text:p text:style-name="P35">
        <text:span text:style-name="T1">Laurène Tran</text:span>
         doctorante
      </text:p>
      <text:p text:style-name="P35">Collectif d’étudiants pour la pluralité d’économie</text:p>
      <text:p text:style-name="P35">Fondation PEPS (pour un enseignement pluraliste dans supérieur en éco).</text:p>
      <text:p text:style-name="P35"/>
      <text:p text:style-name="P35">Insatisfaction d’étudiants de l’enseignement en économie.</text:p>
      <text:p text:style-name="P35">Une théorie pouvait faillir à prédire et à expliquer un phénomène.</text:p>
      <text:p text:style-name="P35">Il existe donc d’autres théories.</text:p>
      <text:p text:style-name="P35">
        <text:span text:style-name="T1">Se posent des questions :</text:span>
      </text:p>
      <text:p text:style-name="P35">Comment valider les théories ?</text:p>
      <text:p text:style-name="P35">Quelle est la place de l’économie en tant que sciences ?</text:p>
      <text:p text:style-name="P35">Que dire des autres sciences sociales, de leurs apports ?</text:p>
      <text:p text:style-name="P17">Il y a des propositions sur un meilleur enseignement de l’éco avec les 3 P (3 pluralismes) :</text:p>
      <text:list xml:id="list42594308" text:continue-numbering="true" text:style-name="L1">
        <text:list-item>
          <text:p text:style-name="P37">Le pluralisme conceptuel : réflexion sur la scienticité de l’éco. Manque de réflexivité de l’enseignement. Peu de cours d’épistémologie, d’HFE et HPE ;</text:p>
        </text:list-item>
        <text:list-item>
          <text:p text:style-name="P37">Le pluralisme théorique : choix au niveau master aux étudiants de ce qu’ils veulent étudier (ex : tjs école autrichienne, …). Peu de pluralisme théorique aujourd’hui,</text:p>
        </text:list-item>
        <text:list-item>
          <text:p text:style-name="P37">Pluralisme disciplinaire : peu d’ouverture vers les autres sciences sociales.</text:p>
        </text:list-item>
      </text:list>
      <text:p text:style-name="P17">Il y a un pbl de lien au réel avec l’HFE absente et le décryptage de l’actualité.</text:p>
      <text:p text:style-name="P17">
        <text:soft-page-break/>
        Réflexion sur une maquette alternative de cours avec 3 blocs, correspondant à des objets : objet pbl, actualité économique et social, méthodologie.
      </text:p>
      <text:p text:style-name="P17">Il faut un bloc réflexif important dans ce domaine.</text:p>
      <text:p text:style-name="P17"/>
      <text:p text:style-name="P17">
        <text:span text:style-name="T10">Gilles Raveaud </text:span>
        <text:span text:style-name="T9">maître de conférences, AFEP</text:span>
      </text:p>
      <text:p text:style-name="P17">Les enseignants d’éco d’aujourd’hui ont été formés dans le moule de la recherché économique Iale.</text:p>
      <text:p text:style-name="P17">Par conséquent, il y a un pbl à comprendre le monde, la crise et à améliorer la situation écoq auj.</text:p>
      <text:p text:style-name="P17">B. Simon « si la micro éco classique est fausse, autant la jeter si elle est fausse ».</text:p>
      <text:p text:style-name="P17">Elle parle soi-disant de la réalité alors qu’elle ne parle pas de la réalité.</text:p>
      <text:p text:style-name="P17">Les étudiants « normaux » n’arrivent pas à faire les transversalités nécessaires.</text:p>
      <text:p text:style-name="P17">La situation est grave et désespérée.</text:p>
      <text:p text:style-name="P17">L’enseignement de l’éco a des effets délétères sur ce que deviennent les étudiants d’éco quand on voit ce qu’ils deviennent. + égoïstes que la moyenne, trichent plus et valorisent plus l’avidité.</text:p>
      <text:p text:style-name="P17">AFEP propose de modifier les conditions de recrutement de l’enseignement. Cela remet en question le fonctionnement du CNU (Conseil National des Universités) qui valide les dossiers.</text:p>
      <text:p text:style-name="P17">Or, il y a un biais monstrueux dans la validation des dossiers (les hétérodoxes n’ont pas leur dossier validé).</text:p>
      <text:p text:style-name="P17">Obj créer un nouveau prof d’université avec une discipline sur « Economie et sté » + évaluation des dossiers sur la recherche et autres critères d’évaluation.</text:p>
      <text:p text:style-name="P17">Il faut donc changer les conditions de recrutement des enseignants.</text:p>
      <text:p text:style-name="P17">
        <text:span text:style-name="T10">François Bourguignon </text:span>
        <text:span text:style-name="T9">Chaire émérite à Paris School of economics, AFSE</text:span>
      </text:p>
      <text:p text:style-name="P17">Manifestation de l’accord général sur le rapport Hautcoeur.</text:p>
      <text:p text:style-name="P17">On est à un moment extraordinaire de la discipline éco. La discipline réfléchit sur elle-même, se remet en question, repense ses hypothèses.</text:p>
      <text:p text:style-name="P17">Nous sommes à un moment clé.</text:p>
      <text:p text:style-name="P17">Cpdt 2 pbl :</text:p>
      <text:list xml:id="list42596150" text:continue-numbering="true" text:style-name="L1">
        <text:list-item>
          <text:p text:style-name="P32">La recherche éco au niveau collectif ne fonctionne pas de manière idéale. Il y a des « clubs ».</text:p>
        </text:list-item>
      </text:list>
      <text:p text:style-name="P31">Il y a un pbl de cohérence de la discipline.</text:p>
      <text:list xml:id="list42602601" text:continue-numbering="true" text:style-name="L1">
        <text:list-item>
          <text:p text:style-name="P32">L’enseignement est en retard sur ce qui se passe dans la discipline. Il y a un décalage notamment lié à la formation des enseignants.</text:p>
        </text:list-item>
      </text:list>
      <text:p text:style-name="P17">Il y a du dynamisme dans la discipline.</text:p>
      <text:p text:style-name="P17">
        <text:span text:style-name="T1">Sur l’enseignement :</text:span>
      </text:p>
      <text:p text:style-name="P17">Il y a une nécessité du pluralisme. Se pose le pbl du moment où le pluralisme va intervenir.</text:p>
      <text:p text:style-name="P17">Si c’est au début de l’enseignement, cela va être difficile de faire passer la complexité et la diversité de l’analyse économique.</text:p>
      <text:p text:style-name="P17">C’est bcp plus simple à faire au niveau du MASTER. Il y a un danger : trop simplifier les choses et tomber dans un aspect doctrinal or les dimensions sont plutôt complémentaires qu’opposées.</text:p>
      <text:p text:style-name="P17">Il ne faut pas trop « charger » la barque. </text:p>
      <text:p text:style-name="P17">
        <text:span text:style-name="T10">Yann Algan </text:span>
        <text:span text:style-name="T9">Professeur d’économie, INET</text:span>
      </text:p>
      <text:p text:style-name="P17">Projet Core Econ pour un nouveau curriculum pour la science éco. Il y a tout en open Acess et de nouvelles méthodes pédagogiques.</text:p>
      <text:p text:style-name="P17">
        <text:soft-page-break/>
        <text:span text:style-name="T1">www.core-econ.org</text:span>
      </text:p>
      <text:p text:style-name="P17">On est dans une logique d’économie expérimentale.</text:p>
      <text:p text:style-name="P17">L’approche doit être motivée par des questions et non par des méthodes. On est plutôt dans une logique inductive. Il faut comprendre les défis.</text:p>
      <text:p text:style-name="P17">Il faut incorporer les résultats des nouvelles recherches comme partie intégrante et non comme des anomalies qui sortent des cadres standards.</text:p>
      <text:p text:style-name="P17">Il faut une approche dynamique et historique notamment et pas uniquement statique.</text:p>
      <text:p text:style-name="P17">Il faut aussi intégrer le rôle central des institutions et les enjeux notamment du pouvoir.</text:p>
      <text:p text:style-name="P17"/>
      <text:p text:style-name="P17">La formalisation est essentielle mais il faut s’interroger sur quels sont les modèles pertinents ? Comment intégrer les autres méthodes ?</text:p>
      <text:p text:style-name="P17">Il ne s’agit pas de renoncer au formalisme mais d’ouvrir plus largement les débats.</text:p>
      <text:p text:style-name="P17">
        <text:span text:style-name="T10">Gérard Grosse : Apses-Idies</text:span>
      </text:p>
      <text:p text:style-name="P17">2 enseignements d’éco dans le 2ndaire.</text:p>
      <text:p text:style-name="P17">50% des étudiants en licence science éco sont des ES.</text:p>
      <text:p text:style-name="P17">Il est important que les universitaires centrent aussi leurs préoccupations sur l’enseignement et non pas uniquement la recherche.</text:p>
      <text:p text:style-name="P17">Réponse de la discipline aux questions posées :</text:p>
      <text:list xml:id="list42597611" text:continue-numbering="true" text:style-name="L1">
        <text:list-item>
          <text:p text:style-name="P32">Un enseignement qui relève de plusieurs champs disciplinaires,</text:p>
        </text:list-item>
        <text:list-item>
          <text:p text:style-name="P32">Enseignement autour d’objets de connaissances avec des outils spécifiques,</text:p>
        </text:list-item>
        <text:list-item>
          <text:p text:style-name="P32">« enrôlement » des élèves dans la discipline à l’aide de méthodes actives.</text:p>
        </text:list-item>
        <text:list-item>
          <text:p text:style-name="P32">Evaluation des apprentissages en lien avec les savoir-faire acquis à partir notamment d’un dossier documentaire.</text:p>
        </text:list-item>
      </text:list>
      <text:p text:style-name="P17">Ces choix sont-ils transposables dans l’enseignement supérieur ?</text:p>
      <text:p text:style-name="P17">Quand on passe à l’université, il faut penser des ruptures, les méthodes ne doivent pas être les mêmes.</text:p>
      <text:p text:style-name="P17">Qui va porter les enseignements pluridisciplinaires ?</text:p>
      <text:p text:style-name="P17">Il faut donner un sens aux apprentissages. « La pédagogie des préalables » n’est pas toujours bonne.</text:p>
      <text:p text:style-name="P17">Il faut éviter également la « pédagogie des certitudes » en s’appuyant sur des « savoir mort ».</text:p>
      <text:p text:style-name="P1"/>
      <text:p text:style-name="P29">
        <text:span text:style-name="T1">Vendredi 14 novembre 2014</text:span>
      </text:p>
      <text:p text:style-name="P29">
        <text:span text:style-name="T1">Aux limites de la politique monétaire 11h-12h30</text:span>
      </text:p>
      <text:p text:style-name="P38">
        <text:span text:style-name="T1">J. C. Tichet</text:span>
         ancien président de la BCE
      </text:p>
      <text:p text:style-name="P38">
        <text:span text:style-name="T1">A.B.Quéré</text:span>
      </text:p>
      <text:p text:style-name="P38">
        <text:span text:style-name="T1">F. Portier</text:span>
         professeur d’économie
      </text:p>
      <text:p text:style-name="P38">
        <text:span text:style-name="T1">X. Ragot</text:span>
         chercheur CNRS, président de l’OFCE
      </text:p>
      <text:p text:style-name="P38">
        <text:span text:style-name="T1">N. Valla</text:span>
         directeur adj du CEPII
      </text:p>
      <text:p text:style-name="P38">
        <text:span text:style-name="T1">F. Velde</text:span>
         Economiste, réserve fédérale Chicago
      </text:p>
      <text:p text:style-name="P38">
        <text:span text:style-name="T1">Modérateur </text:span>
        : J.M. Vitorri
      </text:p>
      <text:p text:style-name="P38">
        <text:soft-page-break/>
      </text:p>
      <text:p text:style-name="P8">Auj, la BDF envisage le rachat de dette de l’Etat. Cela remet en question les habitudes.</text:p>
      <text:p text:style-name="P8">Nous vivons une crise financière et la banque centrale a un rôle crucial.</text:p>
      <text:p text:style-name="P8">Les politiques monétaires ont été extrêmement actives. On a mené des politiques non conventionnelles très innovantes.</text:p>
      <text:p text:style-name="P8">On arrive à une limite aujourd’hui.</text:p>
      <text:p text:style-name="P8">Aux USA la croissance repart, pas en Europe. La politique monétaire peut-elle être utile ?</text:p>
      <text:p text:style-name="P12"/>
      <text:p text:style-name="P8">F. Portier professeur d’économie</text:p>
      <text:p text:style-name="P8">On parle de politique monétaire, stress test …</text:p>
      <text:p text:style-name="P8">
        <text:span text:style-name="T1">3 f° de la politique monétaire et BC</text:span>
      </text:p>
      <text:list xml:id="list42598848" text:continue-numbering="true" text:style-name="L1">
        <text:list-item>
          <text:p text:style-name="P27">Fournir de la liquidité à TCT, cela évite le gel de marché (Market Freeze). On a besoin d’une institution qui internalise des externalités. C’est du TCT et ce n’est pas monétaire.</text:p>
        </text:list-item>
      </text:list>
      <text:p text:style-name="P26">Cela peut être fait par une bq centrale ou un autre organisme.</text:p>
      <text:list xml:id="list42597418" text:continue-numbering="true" text:style-name="L1">
        <text:list-item>
          <text:p text:style-name="P27">Contrôle le syst bancaire : politique macroprudentielle et ce n’est pas de la politique monétaire. Pas de raison que ce soit uniquement la BC qui le fasse.</text:p>
        </text:list-item>
        <text:list-item>
          <text:p text:style-name="P27">Politique monétaire</text:p>
        </text:list-item>
      </text:list>
      <text:p text:style-name="P26">Décider de la qté de monnaie ds l’éco</text:p>
      <text:p text:style-name="P26">
        <text:span text:style-name="T1">Comment ?</text:span>
      </text:p>
      <text:p text:style-name="P26">Au temps de la monnaie métallique pas de politique monétaire. Seule possibilité = dévaluation de la monnaie. On modifiait la composition des pièces.</text:p>
      <text:p text:style-name="P26">Depuis la fin de l’étalon or, on décide de la qté de monnaie.</text:p>
      <text:p text:style-name="P26">
        <text:span text:style-name="T1">Pourquoi ?</text:span>
      </text:p>
      <text:list xml:id="list42596975" text:continue-numbering="true" text:style-name="L1">
        <text:list-item>
          <text:list>
            <text:list-item>
              <text:p text:style-name="P27">Stabiliser les px, valeur constante de la monnaie</text:p>
            </text:list-item>
            <text:list-item>
              <text:p text:style-name="P27">Assurer un minimum l’activité et l’emploi</text:p>
            </text:list-item>
          </text:list>
        </text:list-item>
      </text:list>
      <text:p text:style-name="P19">La politique monétaire, c’est de la taxation ou de la redistribution</text:p>
      <text:list xml:id="list42622598" text:continue-numbering="true" text:style-name="L1">
        <text:list-item>
          <text:list>
            <text:list-item>
              <text:p text:style-name="P27">On ne peut pas réduire la qté de monnaie métallique mais cela est possible avec la monnaie électronique en rendant des taux d’intérêt réel négatif qui est une sorte de taxation des actifs ;</text:p>
            </text:list-item>
            <text:list-item>
              <text:p text:style-name="P27">Il existe des dettes souveraines, si la Bq centrale rachète ces dettes c’est du seigneuriage et donc de la taxation par inflation.</text:p>
            </text:list-item>
          </text:list>
        </text:list-item>
      </text:list>
      <text:p text:style-name="P8">
        <text:span text:style-name="T10">A.B.Quéré</text:span>
      </text:p>
      <text:p text:style-name="P8">Cadre de l’analyse : Période récente + zone euro</text:p>
      <text:p text:style-name="P8">
        <text:span text:style-name="T1">D’où venons-nous ? Où allons- nous ?</text:span>
      </text:p>
      <text:p text:style-name="P8">Dans le traité de Maastricht, il y a une définition claire des politiques conjoncturelles.</text:p>
      <text:p text:style-name="P8">Politique monétaire = un outil : le taux directeur et obj : stabilité des px pour l’ensemble de la zone euro + pas de monétisation des déficits budgétaires.</text:p>
      <text:p text:style-name="P8">Politique budgétaire = un outil = déficit et obj = la relance au niveau du pays + règles de discipline</text:p>
      <text:p text:style-name="P8">Le consensus sur cette répartition s’est effrité au regard des résultats.</text:p>
      <text:p text:style-name="P8">A MT, tendance déflationniste (1% en 2015, 1,5% 2016, moins de 2%).</text:p>
      <text:p text:style-name="P8">La tx d’intérêt devrait être négatif et ce n’est pas possible donc il existe d’autres outils :</text:p>
      <text:list xml:id="list42622783" text:continue-numbering="true" text:style-name="L1">
        <text:list-item>
          <text:p text:style-name="P27">Crédits banques</text:p>
        </text:list-item>
        <text:list-item>
          <text:p text:style-name="P27">Assouplissements quantitatifs = rachat de titres</text:p>
        </text:list-item>
      </text:list>
      <text:p text:style-name="P8">Echec de plus, de la politique budgétaire</text:p>
      <text:p text:style-name="P12"/>
      <text:p text:style-name="P8">
        <text:span text:style-name="T1">On a rajouté un objectif : la stabilité financière</text:span>
      </text:p>
      <text:p text:style-name="P8">Cela vient d’une prise de risque excessive du système financier hors banque.</text:p>
      <text:p text:style-name="P8">Un outil : Politique macroprudentielle (contrainte sur les ratio et crédits)</text:p>
      <text:p text:style-name="P8">On a des questions sur l’efficacité de cette politique et les pbl des délais des effets de cette politique.</text:p>
      <text:p text:style-name="P8"/>
      <text:p text:style-name="P8">Il y a un débat sur l’assouplissement quantitaif de rachats massifs de titres sur les marchés pour refinancer les banques.</text:p>
      <text:p text:style-name="P8">Les titres servent de garantie pour éviter trop de création monétaire en cas de crédit de banque.</text:p>
      <text:p text:style-name="P8">
        <text:span text:style-name="T1">Cela est-il efficace ?</text:span>
      </text:p>
      <text:list xml:id="list42613011" text:continue-numbering="true" text:style-name="L1">
        <text:list-item>
          <text:p text:style-name="P27">
            <text:soft-page-break/>
            Effet direct faible, la BC n’est pas un Hedge Found, elle rachète des titres sûrs. Cela a peu d’effet car cela ne pousse pas vers des titres très risqués et agit très peu sur la baisse des taux des titres plus risqués.
          </text:p>
        </text:list-item>
        <text:list-item>
          <text:p text:style-name="P27">Cela augmente les anticipations d’inflation.</text:p>
        </text:list-item>
      </text:list>
      <text:p text:style-name="P8">
        <text:span text:style-name="T1">3 risques :</text:span>
      </text:p>
      <text:list xml:id="list42610385" text:continue-numbering="true" text:style-name="L1">
        <text:list-item>
          <text:p text:style-name="P27">Pour le bilan de la Bq centrale car elle peut faire des pertes ce qui nécessitera de la recapitalisation ce qui coûte aux Etats ;</text:p>
        </text:list-item>
        <text:list-item>
          <text:p text:style-name="P27">Risque d’infractions des traités, est-ce de la monétisation ?</text:p>
        </text:list-item>
        <text:list-item>
          <text:p text:style-name="P27">Risq de dominance budgétaire de la Bq centrale qui rachète des titres de dettes. La banque ne serait plus indépendante.</text:p>
        </text:list-item>
      </text:list>
      <text:p text:style-name="P8">Cela pose un pbl car nous ne sommes pas dans un système fédéral.</text:p>
      <text:p text:style-name="P8">Il va falloir rediscuter sur les objectifs notamment au niveau politique.</text:p>
      <text:p text:style-name="P8"/>
      <text:p text:style-name="P8">
        <text:span text:style-name="T10">N. Valla directeur adj du CEPII</text:span>
      </text:p>
      <text:p text:style-name="P8">
        Il se pose la question de la nécessité d’aller plus loin dans les 
        <text:s/>
        politique monétaire.
      </text:p>
      <text:p text:style-name="P8"/>
      <text:p text:style-name="P8">
        <text:span text:style-name="T1">Contexte contrasté :</text:span>
      </text:p>
      <text:p text:style-name="P8">Aux USA l’éco repart avec interventions monétaires massives donc il s’agit de revenir à la « normale » (pas d’achat quantitatif …). Comment va-t-on repasser à un environnement normal sans instabilité sur les marchés fi</text:p>
      <text:p text:style-name="P8"/>
      <text:p text:style-name="P8">
        <text:span text:style-name="T1">On a un environnement contrasté :</text:span>
      </text:p>
      <text:p text:style-name="P8">Certains éléments sont revenus à la normale, des déséquilibres se stabilisent surtout hors UE.</text:p>
      <text:p text:style-name="P8">Ce n’est pas le cas en Europe où on a du mal à revenir à un sentier de croissance.</text:p>
      <text:p text:style-name="P8"/>
      <text:p text:style-name="P8">Le mandat strict de la BCE est la stabilité des prix.</text:p>
      <text:p text:style-name="P8">Or les anticipations d’inflation sont orientées vers le bas ce qui peut être inquiétant.</text:p>
      <text:p text:style-name="P8">Il y a aussi la grande question du Policy mix. </text:p>
      <text:p text:style-name="P8">Pour que les solutions soient efficaces, il faut une coordination avec les Etats en termes de politiques budgétaires (ceux qui peuvent, dépensent + et les autres -) </text:p>
      <text:p text:style-name="P8">+ les réformes structurelles.</text:p>
      <text:p text:style-name="P8"/>
      <text:p text:style-name="P8">
        <text:span text:style-name="T1">Le mode de financement de l’éco a-t-il un rapport avec la croissance ? </text:span>
      </text:p>
      <text:p text:style-name="P8">La finance directe permet à l’éco de repartir plus vite quand le point bas a été atteint.</text:p>
      <text:p text:style-name="P8">
        <text:span text:style-name="T1">La BC doit-elle agir sur les modes de fi et la structure de fi ?</text:span>
      </text:p>
      <text:p text:style-name="P8"/>
      <text:p text:style-name="P8">Il y a aussi un débat sur l’achat ou non de dettes d’Etat. Cela n’est pas anodin. Les Alld et d’autres sont hostiles car il faut être prudent car cela peut occasionner de la création monétaire.</text:p>
      <text:p text:style-name="P8">Se pose aussi la question du prêteur en dernier ressort aux banques. Il faut revenir aux principes car on a un superviseur unique auj. On a identifié les banques vulnérables. Il faut revenir à un traitement plus raisonnable des banques en sélectionnant les banques de manière plus efficace.</text:p>
      <text:p text:style-name="P8"/>
      <text:p text:style-name="P8">Ouverture d’actions :</text:p>
      <text:p text:style-name="P8">
        <text:span text:style-name="T1">La banque centrale peut devenir le porteur de risques en dernier ressort.</text:span>
      </text:p>
      <text:p text:style-name="P8">
        <text:span text:style-name="T2">(Zéro bounds = Achat de titres à tx négatif par la bq centrale pour inciter à l’achat de titre risqué par les autres agents)</text:span>
      </text:p>
      <text:p text:style-name="P13"/>
      <text:p text:style-name="P8">
        <text:span text:style-name="T10">X. Ragot chercheur CNRS, président de l’OFCE</text:span>
      </text:p>
      <text:p text:style-name="P8">La banque centrale est loin de l’objectif d’inflation.</text:p>
      <text:p text:style-name="P8">Le taux est très faible mais on ne peut aller en dessous du taux d’intérêt à 0 car les agents refuseront de prêter pour perdre de l’argent.</text:p>
      <text:p text:style-name="P8">On n’a plus l’outil des Tx d’Iet de CT, on s’éloigne de la cible d’inflation.</text:p>
      <text:p text:style-name="P8"/>
      <text:p text:style-name="P8">On est loin de la cible car la dde est trop faible sur le marché de bien (NAIRU et Output gap le montre). La demande de CT est trop faible or ça détermine les prix.</text:p>
      <text:p text:style-name="P12">
        <text:soft-page-break/>
      </text:p>
      <text:p text:style-name="P8">
        <text:span text:style-name="T1">Output gap</text:span>
         = manque de dde sur le marché des biens qui explique pourquoi la production baisse. 
        <text:s/>
        C’est le manque de client.
      </text:p>
      <text:p text:style-name="P12"/>
      <text:p text:style-name="P8">
        <text:span text:style-name="T1">Or lorsque cela dure cela devient du MT.</text:span>
      </text:p>
      <text:p text:style-name="P8">
        <text:s/>
        M. Draghi demande de l’aide pour atteindre l’obj car il n’y a pas assez de demande. La BC ne contrôle pas l’inflation car cela vient de la dde ce que ne contrôle pas la BC mais les Etats.
      </text:p>
      <text:p text:style-name="P12"/>
      <text:p text:style-name="P8">
        <text:span text:style-name="T1">Ce que les autres ont fait :</text:span>
      </text:p>
      <text:p text:style-name="P8">
        <text:span text:style-name="T1">Usa : rachat massif d’actifs = quantitativisme. </text:span>
        Cela a aidé l’éco car les anticipations d’inflation ont augmenté (effet de signal). Cela a augmenté le prix des actifs et a eu un effet de richesses ce qui a augmenté la demande. 
      </text:p>
      <text:p text:style-name="P8">
        <text:span text:style-name="T1">Que faire ?</text:span>
      </text:p>
      <text:p text:style-name="P8">Racheter des actifs des entreprises qui ont le plus d’effets sur la demande (les entreprises protégées voire les Etats).</text:p>
      <text:p text:style-name="P12"/>
      <text:p text:style-name="P8">
        <text:span text:style-name="T10">F. Velde Economiste, réserve fédérale Chicago</text:span>
      </text:p>
      <text:p text:style-name="P8">1790 Union fiscale aux USA</text:p>
      <text:p text:style-name="P8">Union monétaire en 1913 avec la Banque fédérale de Chicago.</text:p>
      <text:p text:style-name="P8">Il y a 12 banques fédérales et une banque centralisée.</text:p>
      <text:p text:style-name="P8">F° principale de la FED au départ = prêteur en dernier ressort </text:p>
      <text:p text:style-name="P8">+ maintenir la valeur du $ par rapport à l’or.</text:p>
      <text:p text:style-name="P8"/>
      <text:p text:style-name="P8">En 29, le choix a été fait sur la valeur du $ au détriment du prêteur en dernier ressort avec les csq que cela a eu.</text:p>
      <text:p text:style-name="P8">1934 la FED perd ses pouvoirs d’indépendance vis-à-vis du congrès et les retrouvent en 51.</text:p>
      <text:p text:style-name="P8"/>
      <text:p text:style-name="P8">La FED est indépendante mais elle dépend d’une loi du congrès.</text:p>
      <text:p text:style-name="P8"/>
      <text:p text:style-name="P8">Double mandat = stabilité des px + niveau de l’emploi le plus élevé poss. Cela peut poser pbl.</text:p>
      <text:p text:style-name="P8"/>
      <text:p text:style-name="P8">
        <text:span text:style-name="T1">Avec la Crise :</text:span>
      </text:p>
      <text:p text:style-name="P8">La FED fait des choses qu’elle faisait avant.</text:p>
      <text:p text:style-name="P8">Ce qui change c’est le rachat sans limites (quantitative easing Q1, Q2, Q3 avec des limites puis sans limites) + gestion prospective des taux (elle annonce à l’avance ce qu’elle pense qu’elle fera des taux).</text:p>
      <text:p text:style-name="P8">Elle fait des promesses de maintenir des tx faibles.</text:p>
      <text:p text:style-name="P8">L’efficacité est difficile à prévoir.</text:p>
      <text:p text:style-name="P8"/>
      <text:p text:style-name="P8">De plus, la politique fiscale est partie dans un autre sens que l’Europe pour des questions politiques ce qui a des conséquences sur cette efficacité de la poitique.</text:p>
      <text:p text:style-name="P8"/>
      <text:p text:style-name="P8">On parle actuellement de normalisation de la politique :</text:p>
      <text:list xml:id="list42614358" text:continue-numbering="true" text:style-name="L1">
        <text:list-item>
          <text:p text:style-name="P27">Réaugmentation de taux</text:p>
        </text:list-item>
        <text:list-item>
          <text:p text:style-name="P27">Modification du bilan et réduction du bilan</text:p>
        </text:list-item>
      </text:list>
      <text:p text:style-name="P8">Le pbl est aussi au niveau de la crédibilité de la politique. Il est difficile de promettre ce qu’on ne fera pas.</text:p>
      <text:p text:style-name="P8">L’inflation est basse mais pas tant que cela.</text:p>
      <text:p text:style-name="P8">La politique n’est pas totalement efficace.</text:p>
      <text:p text:style-name="P12"/>
      <text:p text:style-name="P8">
        <text:span text:style-name="T10">J. C. Tichet ancien président de la BCE</text:span>
      </text:p>
      <text:p text:style-name="P8">
        Tous ces pbl se posent car nous avons la crise la + grave depuis le 20
        <text:span text:style-name="T6">ème</text:span>
         siècle (crise 29).
      </text:p>
      <text:p text:style-name="P8">L’Europe n’est pas un Etat fédéral mais on a une zone euro. </text:p>
      <text:p text:style-name="P8">On ne peut avoir qu’une politique unique.</text:p>
      <text:p text:style-name="P8">Les politiques structurelles doivent être adaptées et n’ont aucune raison à être unique au sein de la zone euro.</text:p>
      <text:p text:style-name="P8">
        <text:soft-page-break/>
        Le débat austérité/relance n’a pas toujours de sens au niveau européen car certains pays n’ont pas le choix.
      </text:p>
      <text:p text:style-name="P8">La BC a acheté du bon du Trésor grec, Irlandais, portugais, Espagnol, …</text:p>
      <text:p text:style-name="P8">Cela était ciblé sur des pays très spécifique.</text:p>
      <text:p text:style-name="P8">La garantie de liquidité a été faite par la banque centrale ce qui est pour Trichet équivalent à du quantitative easing.</text:p>
      <text:p text:style-name="P8">Il a proposé une garantie de liquidité aux banques (plus de 3 trillions d’euros). Cela fut mal perçu car cela n’existe pas ailleurs.</text:p>
      <text:p text:style-name="P8">Cette assurance de liquidité existe aussi pour les Etats sur les marchés secondaires des dettes des pays qui offrent des contreparties suffisantes.</text:p>
      <text:p text:style-name="P8">Les instruments de la BCE ont été efficaces en termes de taux d’emprunt des Etats.</text:p>
      <text:p text:style-name="P8"/>
      <text:p text:style-name="P8">Nous avons cpdt de gros pbl d’inflation basse en Europe.</text:p>
      <text:p text:style-name="P8">Les 5 pays qui ont été refinancés ont de gros pbl de compétitivité-coût, ils doivent donc avoir une très faible augmentation de leur coût voire une baisse nominale. Donc au niveau local, une certaine déflation serait envisageable.</text:p>
      <text:p text:style-name="P8">La déflation est dangereuse si elle est globale au niveau de la zone euro. Une inflation très faible voire négative au sein d’un pays qui regagne en compétitivité peut être cpdt bénéfique.</text:p>
      <text:p text:style-name="P8"/>
      <text:p text:style-name="P8">
        <text:span text:style-name="T1">Conclusion :</text:span>
      </text:p>
      <text:p text:style-name="P8">Il y a une CV conceptuelle très forte des BC sur les obj de stabilité de prix depuis récemment (depuis 2012). Cela est important en matière de conduite de politique au niveau Ial.</text:p>
      <text:p text:style-name="P8">Les pays avancés ont tjs de pbl structurels très importants. Cela explique pourquoi la politique monétaire de relance a peu d’effets sur le LT.</text:p>
      <text:p text:style-name="P8"/>
      <text:p text:style-name="P8">Remarque :</text:p>
      <text:p text:style-name="P8">Le risque free : titres libres de risque stt les obligations d’Etats.</text:p>
      <text:p text:style-name="P13"/>
      <text:p text:style-name="P8">
        <text:span text:style-name="T10">Question :</text:span>
      </text:p>
      <text:p text:style-name="P8">
        <text:span text:style-name="T10">Si l’Europe était un Etat fédéral : quels changements ?</text:span>
      </text:p>
      <text:p text:style-name="P8">
        <text:span text:style-name="T1">AB-Q</text:span>
         : Il y aurait un budget fédéral, un impôt fédérale garantissant sa dette. La BCE rachète un panier de titre de dettes qui sont garantis par les pouvoirs publics de l’Etat. Si un pays est défaillant, cela est un coût pour l’ensemble de la Sté. On transfert un risque à l’ensemble des pays sans contrôle démocratique fédéral.
      </text:p>
      <text:p text:style-name="P8">
        <text:span text:style-name="T1">Question sur les obj des 2% ? Comment y parvenir ? Pourquoi ce chiffre ?</text:span>
      </text:p>
      <text:p text:style-name="P8">
        <text:span text:style-name="T1">JC T</text:span>
         : 
      </text:p>
      <text:p text:style-name="P8">On n’a pas tous les mêmes traductions des obj. pour tous les pays.</text:p>
      <text:p text:style-name="P8">La BCE a atteint son obj à MT. Il y a un consensus mondial avec un sentiment empirique qu’un obj inférieur est dangereux et un obj très sup déstabiliserait toutes les anticipations et aurait des répercussions importantes.</text:p>
      <text:p text:style-name="P8">L’inflation de l’All avant l’arrivée de l’Euro était bcp plus importante que depuis sa création. Or, ce n’est plus le cas car elle tire ses prix à la baisse et sa demande à la baisse.</text:p>
      <text:p text:style-name="P8">Il faudrait développer le financement direct sur les marchés ce qui n’est pas le cas en Europe. Or c’est un des rôles que doit avoir la Bq centrale.</text:p>
      <text:p text:style-name="P8">
        <text:span text:style-name="T1">Remarque : </text:span>
      </text:p>
      <text:p text:style-name="P8">On ne veut pas que la BC achète des titres d’entreprises privées car on a peur que cela augmente le risque de son bilan et offre un risque de faillite.</text:p>
      <text:p text:style-name="P8">Cependant on ne doit pas sous-estimer les bienfaits sur le financement de l’éco.</text:p>
      <text:p text:style-name="P12"/>
      <text:p text:style-name="P36">
        <text:span text:style-name="T1">Vendredi 14 novembre 2014</text:span>
      </text:p>
      <text:p text:style-name="P36">
        <text:span text:style-name="T1">Inégalités : analyse de Th Piketty en débat 14h-15h30</text:span>
      </text:p>
      <text:p text:style-name="P33">F. Bourguignon</text:p>
      <text:p text:style-name="P33">M. Forster OCDE</text:p>
      <text:p text:style-name="P33">
        <text:soft-page-break/>
        J-L Gaffard Professeur de sciences éco
      </text:p>
      <text:p text:style-name="P33">X. Timbeau OFCE</text:p>
      <text:p text:style-name="P33">E. Wasmer Professeur de sciences éco</text:p>
      <text:p text:style-name="P22"/>
      <text:p text:style-name="P33">Modérateur : J.M. Vittori</text:p>
      <text:p text:style-name="P22"/>
      <text:p text:style-name="P34">Travail du livre correspond à une étude sur les inégalités de répartition des patrimoines.</text:p>
      <text:p text:style-name="P34">Il y a un travail statistique, théorique, économique.</text:p>
      <text:p text:style-name="P34">Il y a une thie r (rendement du K) &gt; à g (croissance écoq) donc concentration du patrimoine dans les mains d’un nombre limité de personnes.</text:p>
      <text:p text:style-name="P34">Il y a des propositions faites (taxe mondiale).</text:p>
      <text:p text:style-name="P23"/>
      <text:p text:style-name="P8">
        <text:span text:style-name="T1">E. Wasmer Professeur de sciences éco</text:span>
      </text:p>
      <text:p text:style-name="P8">Travail sur le r&gt;g et la mesure de r dans les travaux qui pose des pbl.</text:p>
      <text:p text:style-name="P8">Le revenu national g augmente moins que le rendement du capital.</text:p>
      <text:p text:style-name="P8"/>
      <text:p text:style-name="P8">On a des situations divergentes créant un effet boule de neige.</text:p>
      <text:p text:style-name="P8"/>
      <text:p text:style-name="P8">Se pose la question de la prise en compte du capital immobilier dans le capital.</text:p>
      <text:p text:style-name="P8">Il faut le prendre en compte mais comment le mesurer (notamment quand on habite son logement).</text:p>
      <text:p text:style-name="P8">Le choix d’une mesure à des implications sur l’analyse.</text:p>
      <text:p text:style-name="P8">Si on base l’évaluation du capitale logement sur les prix cela donne l’impression d’une forte augmentation de ce capital.</text:p>
      <text:p text:style-name="P8">Si on se base sur l’indice des loyers, cette augmentation semble moins importante.</text:p>
      <text:p text:style-name="P8">On surévalue le capital logement si on prend en compte l’évolution du prix des logements.</text:p>
      <text:p text:style-name="P8"/>
      <text:p text:style-name="P8">
        <text:span text:style-name="T1">Conclusion :</text:span>
      </text:p>
      <text:list xml:id="list42602061" text:continue-numbering="true" text:style-name="L1">
        <text:list-item>
          <text:p text:style-name="P27">Pas de pbl de mesurer le K comme une richesse,</text:p>
        </text:list-item>
        <text:list-item>
          <text:p text:style-name="P27">Le pbl est le glissement de richesse du K et le rendement.</text:p>
        </text:list-item>
      </text:list>
      <text:p text:style-name="P8">Cela a des implications car si le rendement du capital augmente tant, il faut le taxer et notamment le capital immobilier. Dans ce cas : on revalorise les taxes foncières sur la valeur cadastrale, soit l’évolution des px.</text:p>
      <text:p text:style-name="P8">Il faut taxer les propriétaires occupants, les investissements locatifs (pbl, ils ont des rdmts faibles), taxer les plus-values immobilière (résidence 2ndaire ou principale ?).</text:p>
      <text:p text:style-name="P8"/>
      <text:p text:style-name="P8">La France a favorisé la rente immobilière, il faut taxer cette rente immobilière.</text:p>
      <text:p text:style-name="P8">Les inégalités ont cependant moins augmenté que ce que dit le livre si on se base sur le loyer.</text:p>
      <text:p text:style-name="P8">Il faut donc s’interroger sur la façon dont se constitue la rente immobilière en France.</text:p>
      <text:p text:style-name="P23"/>
      <text:p text:style-name="P1">
        <text:span text:style-name="T1">M. Forster OCDE</text:span>
      </text:p>
      <text:p text:style-name="P8">Complément à l’analyse de Piketty.</text:p>
      <text:p text:style-name="P8">Analyse empirique du travail.</text:p>
      <text:p text:style-name="P26"/>
      <text:p text:style-name="P8">
        <text:span text:style-name="T1">Constats</text:span>
      </text:p>
      <text:list xml:id="list42594538" text:continue-numbering="true" text:style-name="L1">
        <text:list-item>
          <text:p text:style-name="P27">Croissance des inégalités de revenu net des ménages depuis les années 80 malgré des périodes de croissance (coef de Gini) autant dans les pays anglosaxons qu’en Suède, fce, All.</text:p>
        </text:list-item>
        <text:list-item>
          <text:p text:style-name="P27">
            <text:soft-page-break/>
            Si on regarde les informations avant les taxes. On constate que les 1% les plus riches en Europe hors RU c’est 10% des richesses, dans les autres pays c’est 20% aux USA c’est plus de 30%
          </text:p>
        </text:list-item>
      </text:list>
      <text:p text:style-name="P16">CCL si on fait une taxe mondiale cela peut paraître utopique mais il y a des solutions qui existent.</text:p>
      <text:p text:style-name="P16">Ex : taxation des héritages …</text:p>
      <text:p text:style-name="P16"/>
      <text:p text:style-name="P16">
        Il faut une attention sur le haut de la distribution (1%) mais il y a aussi une érosion sur le bas de la distribution (1
        <text:span text:style-name="T6">er</text:span>
         décile) notamment aux USA et en All.
      </text:p>
      <text:p text:style-name="P16">Il faut s’intéresser au bas de la redistribution.</text:p>
      <text:p text:style-name="P16"/>
      <text:p text:style-name="P8">On constate en plus, qu’une augmentation des inégalités diminue la croissance.</text:p>
      <text:p text:style-name="P8">Cela s’explique par le bas de la distribution.</text:p>
      <text:p text:style-name="P8"/>
      <text:p text:style-name="P8">Cela a des implications politiques :</text:p>
      <text:list xml:id="list42608580" text:continue-numbering="true" text:style-name="L1">
        <text:list-item>
          <text:p text:style-name="P27">Réformer le syst de taxes et prestations sociales</text:p>
        </text:list-item>
        <text:list-item>
          <text:p text:style-name="P27">Promouvoir des emplois durables socialement inclusifs</text:p>
        </text:list-item>
        <text:list-item>
          <text:p text:style-name="P27">Investir dans le capital humain</text:p>
        </text:list-item>
      </text:list>
      <text:p text:style-name="P8">Il s’agit d’avoir une vision structurelle de LT.</text:p>
      <text:p text:style-name="P12"/>
      <text:p text:style-name="P8">
        <text:span text:style-name="T1">X. Timbeau OFCE</text:span>
      </text:p>
      <text:p text:style-name="P8">Apport du livre de Piketti : nouvelle façon d’aborder le pbl d’inégalités avec des outils de quantification.</text:p>
      <text:p text:style-name="P8"/>
      <text:p text:style-name="P8">Il s’appuie sur les quantiles en méthodologie.</text:p>
      <text:p text:style-name="P8">Son ouvrage propose une vision prospective. Le monde qui s’ouvre sera un monde d’inégalités. On parle de « catastrophisme éclairé »</text:p>
      <text:p text:style-name="P8"/>
      <text:p text:style-name="P8">Il y a des propositions :</text:p>
      <text:list xml:id="list42607769" text:continue-numbering="true" text:style-name="L1">
        <text:list-item>
          <text:p text:style-name="P27">Inventaire des richesses et de la détention du capital. </text:p>
        </text:list-item>
        <text:list-item>
          <text:p text:style-name="P27">Taxation du capital</text:p>
        </text:list-item>
      </text:list>
      <text:p text:style-name="P8">L’œuvre repose sur le concept r &gt;g,-cela à cause de la montée des inégalités ou est-ce un indicateur à postériori ?</text:p>
      <text:p text:style-name="P8"/>
      <text:p text:style-name="P8">Pendant lgtps r &gt; g, car la croissance est quasi-nulle. Dans ce monde certains individus svt par la force accumule du capital et détermine arbitrairement leur rendement (ce qui est gagné – salaire de subsistance). Ce n’est donc pas une loi, c’est la conséquence de rapport de forces au sein de la société.</text:p>
      <text:p text:style-name="P8">En France pdt lgtps, le patrimoine était agricole. Le capital logement a repris le devant. Ce capital doit être plutôt valorisé au prix du marché. Cependant, la façon de s’accaparer la rente du capital logement ressemble bcp a ce qui se faisait au temps de la rente agricole.</text:p>
      <text:p text:style-name="P12"/>
      <text:p text:style-name="P8">
        <text:span text:style-name="T1">F. Bourguignon</text:span>
      </text:p>
      <text:p text:style-name="P8">r&gt;g (qui correspond au taux de croissance de la productivité quand tt croit au même rythme) n’est pas véritablement une loi, c’est un constat.</text:p>
      <text:p text:style-name="P8">La différence entre r et g détermine selon Piketty les inégalités de patrimoine quand nous sommes à l’Etat stationnaire.</text:p>
      <text:p text:style-name="P8">Ce raisonnement suppose que l’intégralité du patrimoine soit réinvestie et n’est pas utilisée. Il faut prendre en compte le comportement d’épargne dans cette analyse car cela nuancera les travaux.</text:p>
      <text:p text:style-name="P8">Ce n’est plus r-g mais s (taux d’épargne) x r – g qu’il faut prendre en ligne en compte, or s x r &lt; r donc les inégalités n’augmenteront pas de manière aussi importante.</text:p>
      <text:p text:style-name="P8">Cela ne modifie pas radicalement cependant l’analyse de Piketty.</text:p>
      <text:p text:style-name="P8">Le pbl qui se pose aussi est l’endogénéisation de s qui peut dépendre de r et de g.</text:p>
      <text:p text:style-name="P8"/>
      <text:p text:style-name="P8">Cette analyse de Piketty est une analyse de LT avec une idée d’état stationnaire.</text:p>
      <text:p text:style-name="P8">
        <text:soft-page-break/>
        L’intergénérationnel est très important, l’augmentation des inégalités peut se faire en 5-6 générations ce qui pose un gros pbl d’observation.
      </text:p>
      <text:p text:style-name="P8"/>
      <text:p text:style-name="P8">Par rapport aux travaux sur r, il faudrait avoir une vision moins nationale de ce taux mais plutôt international car la situation internationale joue de manière importante sur ce taux.</text:p>
      <text:p text:style-name="P12"/>
      <text:p text:style-name="P8">
        <text:span text:style-name="T1">Quelques remarques :</text:span>
      </text:p>
      <text:p text:style-name="P8">
        r parle du capital productif, des droits de propriété (ex : esclaves aux USA aux 19
        <text:span text:style-name="T6">ème</text:span>
         siècle qui généraient un revenu).
      </text:p>
      <text:p text:style-name="P8"/>
      <text:p text:style-name="P8">Dans un monde sans croissance, on peut créer du capital = des esclaves qui génèrent un revenu à une époque aux USA.</text:p>
      <text:p text:style-name="P8"/>
      <text:p text:style-name="P8">La fin de l’esclavage, entraine une diminution du rendement du capital sans pour autant qu’il y ait une baisse de la croissance voire une augmentation.</text:p>
      <text:p text:style-name="P12"/>
      <text:p text:style-name="P8">
        <text:span text:style-name="T1">J-L Gaffard Professeur de sciences éco</text:span>
      </text:p>
      <text:p text:style-name="P8">Autre lecture des données du livre.</text:p>
      <text:p text:style-name="P8">Ici le point de vue est assez critique.</text:p>
      <text:p text:style-name="P8">Le modèle théorique est le modèle de Solow de croissance. Il y a une hypothèse de taux de croissance exogène devenu bas avec l’hypothèse de stagnation de la croissance séculaire.</text:p>
      <text:p text:style-name="P8"/>
      <text:p text:style-name="P8">Ce modèle néoclassique standard pose des pbl :</text:p>
      <text:p text:style-name="P8">Elasticité de substititu° du K au W est &gt;1 ce qui est peu probable…</text:p>
      <text:p text:style-name="P8"/>
      <text:p text:style-name="P8">Ces hypothèses ne sont pas cohérentes avec les données.</text:p>
      <text:p text:style-name="P8"/>
      <text:p text:style-name="P8">Il n’y a pas de distinction entre le profit (investit dans le productif) et rente (dans l’improductif).</text:p>
      <text:p text:style-name="P8">On pourrait penser que le creusement des inégalités est la source de la croissance faible et non la conséquence.</text:p>
      <text:p text:style-name="P8"/>
      <text:p text:style-name="P8">Les inégalités ont un effet sur la croissance par des effets sur la demande car les préférences ne sont pas homothétiques (on a un changement de structure de la demande en fonction des revenus).</text:p>
      <text:p text:style-name="P8"/>
      <text:p text:style-name="P8">Il va y avoir une nouvelle demande de biens en fonction des inégalités. </text:p>
      <text:p text:style-name="P8"/>
      <text:p text:style-name="P8">S’il y a des inégalités, il y a une demande de bien de luxe très différenciée et unique peu sensible aux rendements d’échelle.</text:p>
      <text:p text:style-name="P8">S’il y a une classe moyenne importante, un nombre important va demander le même type de biens, source de rendement d’échelle croissant et donc de croissance …</text:p>
      <text:p text:style-name="P8">Le pbl n’est pas r&gt;g mais surtout la distance acceptable entre les 2.</text:p>
      <text:p text:style-name="P12"/>
      <text:p text:style-name="P8">
        <text:span text:style-name="T1">L’une des grandes questions est :</text:span>
      </text:p>
      <text:p text:style-name="P8">
        <text:span text:style-name="T1">Est-ce la faiblesse de la croissance la cause des inégalités ou la conséquence ?</text:span>
      </text:p>
      <text:p text:style-name="P12"/>
      <text:p text:style-name="P8">
        <text:span text:style-name="T1">Questions</text:span>
      </text:p>
      <text:p text:style-name="P8">
        <text:span text:style-name="T1">Est-ce que cela marche de la même façon dans les PED ?</text:span>
      </text:p>
      <text:p text:style-name="P8">
        <text:span text:style-name="T1">Bourguignon :</text:span>
      </text:p>
      <text:p text:style-name="P8">Piketty s’intéresse aux éco en équilibre de longue période.</text:p>
      <text:p text:style-name="P8">Les éco émergentes sont sur le chemin de l’équilibre et donc les ccl ne s’appliquent pas totalement.</text:p>
      <text:p text:style-name="P8">En Chine, r&lt;g et néanmoins les inégalités ont bondi. Cela vient du fait que les hypothèses du modèle de Piketty sont sur du LT donc ce n’est pas comparable au cas Chinois de CT.</text:p>
      <text:p text:style-name="P12"/>
      <text:p text:style-name="P8">
        <text:span text:style-name="T1">Pourquoi taxer les riches ?</text:span>
      </text:p>
      <text:p text:style-name="P8">
        <text:soft-page-break/>
        C’est tout le pbl de la différence entre les profits et les rentes. Les profits sont positifs et non les rentes.
      </text:p>
      <text:p text:style-name="P8">Il faut identifier les rentes et taxer ces rentes.</text:p>
      <text:p text:style-name="P8">De la même façon quand seul 1% s’accapare les richesses cela pose des pbl politiques et notamment l’arrivée au pouvoir des populismes.</text:p>
      <text:p text:style-name="P8">Dans une économie efficace, les rentes devraient être minimales. Il ne faut peut être pas taxer les riches mais réduire les rentes.</text:p>
      <text:p text:style-name="P8">La taxation peut avoir des effets pervers et ne se fait pas sans coût à prendre en ligne de compte.</text:p>
      <text:p text:style-name="P8">La disparition des rentes ne veut pas dire uniquement la taxation. Cela passe par des réformes structurelles, une certaine régulation.</text:p>
      <text:p text:style-name="P8"/>
      <text:p text:style-name="P8">
        <text:span text:style-name="T1">Les propositions de Piketty sont-elles utopiques ?</text:span>
      </text:p>
      <text:p text:style-name="P8">Elles sont utopiques mais utiles.</text:p>
      <text:p text:style-name="P8">Cela ouvre des débats notamment sur une harmonisation de la fiscalité du capital.</text:p>
      <text:p text:style-name="P8"/>
      <text:p text:style-name="P36">
        <text:span text:style-name="T1">Vendredi 14 novembre 2014</text:span>
      </text:p>
      <text:p text:style-name="P36">
        <text:span text:style-name="T1">Après la mondialisation 16h00-17h30</text:span>
      </text:p>
      <text:p text:style-name="P33">E. Cohen CNRS ;</text:p>
      <text:p text:style-name="P33">M. Fouquin CEPII, fabrique de l’industrie ;</text:p>
      <text:p text:style-name="P33">P. Morand CCI Paris-Ile de France ;</text:p>
      <text:p text:style-name="P33">T. Weil Enseignant école des mines ;</text:p>
      <text:p text:style-name="P33">Christian Ménanteau, RTL.</text:p>
      <text:p text:style-name="P22"/>
      <text:p text:style-name="P1">
        <text:span text:style-name="T10">E. Cohen CNRS ;</text:span>
      </text:p>
      <text:p text:style-name="P8">
        <text:span text:style-name="T1">Qu’est-ce que l’après-mondial° ?</text:span>
      </text:p>
      <text:list xml:id="list42619314" text:continue-numbering="true" text:style-name="L1">
        <text:list-item>
          <text:p text:style-name="P27">La montée du protectionnisme, législation pour favoriser l’achat local : actuellement ce n’est pas le cas.</text:p>
        </text:list-item>
        <text:list-item>
          <text:p text:style-name="P27">Forme de désintégration des chaînes de valeur globales au profit de chaîne de valeur régionalisation : on ne le voit pas cela vraiment avec la crise.</text:p>
        </text:list-item>
      </text:list>
      <text:p text:style-name="P26"/>
      <text:p text:style-name="P8">
        <text:span text:style-name="T1">La crise actuelle a fait évoluer la question de la mondia°.</text:span>
      </text:p>
      <text:p text:style-name="P8">Avant la crise, la question était le pbl des déséquilibres globaux ; c'est-à-dire une montée en puissance d’émergents avec des excédents des paiements courants, extravertis, pays ateliers et de l’autre côté les USA qui surconsommé, avec des déficits courants et des crédits.</text:p>
      <text:p text:style-name="P8">Il y avait un monde de la production et un monde de la consommation. </text:p>
      <text:p text:style-name="P8">On a alors développé l’industrie de gestion des risques.</text:p>
      <text:p text:style-name="P8">Certains paris d’Ient et la titrisation nourrie par le crédit expliquent le démarrage de la crise.</text:p>
      <text:p text:style-name="P8"/>
      <text:p text:style-name="P8">
        <text:span text:style-name="T1">La crise a permis la baisse des certains déséquilibres globaux.</text:span>
      </text:p>
      <text:p text:style-name="P8">Les USA se désendettent (entreprise, ménages, banques), baissent des déficits courants, réindustrialisation.</text:p>
      <text:p text:style-name="P8">En Chine, pas de rebalancement vers la demande intérieure au détriment de l’Ient. Les excédents chinois ont fondu.</text:p>
      <text:p text:style-name="P8"/>
      <text:p text:style-name="P8">Le tableau n’est pas complet :</text:p>
      <text:p text:style-name="P8">L’Europe accumule des excédents de balance courante ss croissance</text:p>
      <text:p text:style-name="P8">Le Japon stagne.</text:p>
      <text:p text:style-name="P8"/>
      <text:p text:style-name="P8">
        <text:soft-page-break/>
        Sur 15 ans, il y a une stagnation de l’indice de p° industrielle de l’Europe et une baisse de 10 points depuis 2008.
      </text:p>
      <text:p text:style-name="P8">
        <text:span text:style-name="T1">Aux USA, l’indice de p° industrielle augmente. Réindustrialisation avec 3 facteurs endogènes</text:span>
         (R° gaz de Schiiste avec baisse de coût du gaz et de l’électricité avec relocalisation et Ients Allds aux USA + baisse du coût salarial unitaire aux USA (incorporation des gains de productivité) + restructuration bancaire avec reprise des crédits = 500-700 000 emplois industriels).
      </text:p>
      <text:p text:style-name="P8">
        <text:span text:style-name="T1">3 facteurs exogènes</text:span>
         (modifiant le rapport avec les émergents) :
      </text:p>
      <text:list xml:id="list42600602" text:continue-numbering="true" text:style-name="L1">
        <text:list-item>
          <text:p text:style-name="P27">Accélération des coûts salariaux dans les pays émergents</text:p>
        </text:list-item>
        <text:list-item>
          <text:p text:style-name="P27">Le pbl de vol de propriété intellectuelle ce qui réduit les incitations à la délocalisation</text:p>
        </text:list-item>
        <text:list-item>
          <text:p text:style-name="P27">Renchérissement des coûts logistiques.</text:p>
        </text:list-item>
      </text:list>
      <text:p text:style-name="P8"/>
      <text:p text:style-name="P8">
        Du côté de l’Europe : le pari de l’euro sur la CV a échoué, on a de la surspécialisation de l’Europe conformément aux travaux de Krugman. Cela date 
        <text:s/>
        d’avant la crise.
      </text:p>
      <text:p text:style-name="P8"/>
      <text:p text:style-name="P8">La crise a renforcé ce phénomène + nouveaux concurrents industriels avec l’Espagne et Irlande qui s’étaient laissées aller. La France est « prise en sandwich ».</text:p>
      <text:p text:style-name="P8">
        Il y 
        <text:s/>
        a eu une évolution sensible par rapport à l’avant crise. Il faut comprendre les dynamiques macro et micro qui expliquent que ces déséq se résorbent.
      </text:p>
      <text:p text:style-name="P8"/>
      <text:p text:style-name="P8">On assiste depuis 2008 à un ralentissement de la croissance du commerce international.</text:p>
      <text:p text:style-name="P13"/>
      <text:p text:style-name="P8">
        <text:span text:style-name="T10">P. Morand CCI Paris-Ile de France ;</text:span>
      </text:p>
      <text:p text:style-name="P8">En accord avec le titre.</text:p>
      <text:p text:style-name="P8">On a une mutation des TIC avec un important impact sur les systèmes de p° et la décomposition de la chaîne de valeur (wx de Fontagné). Il se crée une grande instabilité</text:p>
      <text:p text:style-name="P8">R. Baldwin en 2006, cela a démarré ds la mode dans les années 80 lors de la réévaluation de la monnaie japonaise.</text:p>
      <text:p text:style-name="P8">Il y a la vague d’Internet qui modifie la structuration des entreprises en B to B et modifie les consommateurs et les relations avec ces consommateurs.</text:p>
      <text:p text:style-name="P8"/>
      <text:p text:style-name="P8">Internet génère les référents, les soft power.</text:p>
      <text:p text:style-name="P8"/>
      <text:p text:style-name="P8">Il faut maitriser les codes de la mondialisation et se pose le pbl de rester en phase avec les mutations des TIC.</text:p>
      <text:p text:style-name="P8"/>
      <text:p text:style-name="P8">La question salariale est importante aujourd’hui pour la recomposition partielle de la chaîne de valeur. Il y a une reconfiguration avec des évolutions salariales différentes.</text:p>
      <text:p text:style-name="P8"/>
      <text:p text:style-name="P8">Le pbl en France auj. c’est que nous nous focalisons sur l’innovation techno, or il faut des innovations de business model comme pour l’i-phone.</text:p>
      <text:p text:style-name="P12"/>
      <text:p text:style-name="P8">
        <text:span text:style-name="T10">T. Weil Enseignant école des mines ;</text:span>
      </text:p>
      <text:p text:style-name="P8">Faut-il s’inquiéter du déclin de l’industrie ?</text:p>
      <text:p text:style-name="P8">Le débat est ancien et n’a pas tjs été vu de manière négative.</text:p>
      <text:p text:style-name="P8">Il y a eu le débat sur le « fabless » avec l’idée que les émergents produiraient et qu’eux garderaient le reste.</text:p>
      <text:p text:style-name="P8">Cepdt, ceux qui ont abandonné l’industrie sont des pays plus touchés par la crise.</text:p>
      <text:p text:style-name="P8">Pourquoi l’industrie décroche :</text:p>
      <text:list xml:id="list42593924" text:continue-numbering="true" text:style-name="L1">
        <text:list-item>
          <text:p text:style-name="P27">Les gains de productivité plus forts ds industrie (le PA se porte plus sur les services);</text:p>
        </text:list-item>
        <text:list-item>
          <text:p text:style-name="P27">Externalisation des services aux entreprises qui biaise les stat.</text:p>
        </text:list-item>
        <text:list-item>
          <text:p text:style-name="P27">2 vraie préoccupation en France : perte de compétitivité et de part de marché ;</text:p>
        </text:list-item>
      </text:list>
      <text:p text:style-name="P8">Cela est ancien, jusqu’en 2005, le solde de la bal coale était +.</text:p>
      <text:p text:style-name="P8">Jusqu’en 2002, il permettait de payer l’énergie + les MP et plus après.</text:p>
      <text:p text:style-name="P8"/>
      <text:p text:style-name="P8">
        <text:span text:style-name="T1">Questions :</text:span>
      </text:p>
      <text:p text:style-name="P8">
        <text:soft-page-break/>
        Comment avoir les personnes bien formées face aux nouveaux enjeux ?
      </text:p>
      <text:p text:style-name="P8">Quelles sont les perspectives d’avenir ?</text:p>
      <text:p text:style-name="P8">Face aux pbl de la France, on a 3 scénarii :</text:p>
      <text:list xml:id="list42601813" text:continue-numbering="true" text:style-name="L1">
        <text:list-item>
          <text:p text:style-name="P27">Réindustrialisation et réformes</text:p>
        </text:list-item>
        <text:list-item>
          <text:p text:style-name="P27">
            Rester où nous en sommes 
            <text:s/>
            et destruction d’emploi industriel avec tertiairisation et servisation à la personne (qui pose pbl car ce sont des emplois peu qualifiés, peu payés),
          </text:p>
        </text:list-item>
        <text:list-item>
          <text:p text:style-name="P27">
            Eco créative : Recherche de l’excellence sur les marchés, l’industrie, les biens de consommation ... 
            <text:s/>
            se centrer sur l’high-tech…
          </text:p>
        </text:list-item>
      </text:list>
      <text:p text:style-name="P7">On ne va pas vers un sté post-industrielle mais vers une sté hyper-industrielle ? (pas de distinction produits/services).</text:p>
      <text:p text:style-name="P7"/>
      <text:p text:style-name="P7">
        <text:span text:style-name="T1">Remarques et questions :</text:span>
      </text:p>
      <text:p text:style-name="P7">La Chine cherche à créer un sous-groupe dans le cadre de l’APEC en excluant les USA pour créer un espace de libre échange dans la zone asiatique chapeauté par la Chine. Cela montre que les cartes sont en train de changer.</text:p>
      <text:p text:style-name="P7"/>
      <text:p text:style-name="P7">Au niveau européen se pose aussi la question de savoir si on va aller plus loin.</text:p>
      <text:p text:style-name="P7"/>
      <text:p text:style-name="P7">Le ralentissement du commerce international n’est-il pas signe d’un protectionnisme larvé ?</text:p>
      <text:p text:style-name="P7">On ne peut le savoir. Cela peut provenir de la crise et on va revenir dans la dynamique antérieure. </text:p>
      <text:p text:style-name="P7">E. Cohen n’y croit pas car la crise a cassé la dynamique, détruit certaines richesses. On va peut être dans certains secteurs revenir sur la chaîne de valeur mondialisée au profit de chaines de valeur régionalisées.</text:p>
      <text:p text:style-name="P7"/>
      <text:p text:style-name="P7">L’Afrique a une croissance qui s’accélère mais qui a aussi de nombreux paradoxes et pbl socio-politiques. </text:p>
      <text:p text:style-name="P7">On ne voit pas encore très bien la place qu’elle prend en f° du chao politique qui revient régulièrement.</text:p>
      <text:p text:style-name="P7"/>
      <text:p text:style-name="P7">On a fondé bcp d’analyse sur les BRICS mais aujourd’hui ils sont un peu en retrait. Actuellement c’est l’Inde qui accélère dans la croissance, les investissements. Or l’Inde n’est pas le pays le plus ouvert sur l’extérieur.</text:p>
      <text:p text:style-name="P7">La Chine a l’enjeu majeur de se redéployer sur son propre territoire.</text:p>
      <text:p text:style-name="P7">Le Brésil est une grande déception.</text:p>
      <text:p text:style-name="P7">Le concept de BRIC n’a jamais été approprié et l’est encore moins auj.</text:p>
      <text:p text:style-name="P7">Plus que la question de l’intégration de la France dans le commerce mondial, se pose la question de l’intégration européenne qui se poursuivra.</text:p>
      <text:p text:style-name="P7"/>
      <text:p text:style-name="P36">
        <text:span text:style-name="T1">Vendredi 14 novembre 2014</text:span>
      </text:p>
      <text:p text:style-name="P36">
        <text:span text:style-name="T1">Renouveau de l’Etat providence 18h00-20h00</text:span>
      </text:p>
      <text:p text:style-name="P33">
        <text:span text:style-name="T1">B. Dormont Professeur Dauphine</text:span>
      </text:p>
      <text:p text:style-name="P33">
        <text:span text:style-name="T1">Nicolas Duvoux Maître de conf. en sociologie</text:span>
      </text:p>
      <text:p text:style-name="P33">
        <text:span text:style-name="T1">Eloi Laurent Economiste OFCE</text:span>
      </text:p>
      <text:p text:style-name="P33">
        <text:span text:style-name="T1">J.P. ferry Commissaire général à la stratégie et la prospective</text:span>
      </text:p>
      <text:p text:style-name="P1">
        <text:span text:style-name="T1">P. Frémeaux : modérateur</text:span>
      </text:p>
      <text:p text:style-name="P18"/>
      <text:p text:style-name="P8">Le système est au bout de sa logique fondatrice : la maladie et la vieillesse avec une évolution des prises en charge des risques.</text:p>
      <text:p text:style-name="P8"/>
      <text:p text:style-name="P8">
        <text:soft-page-break/>
        Vieillesse + santé = pbl de prise en charge de l’espérance de vie qui augmente
      </text:p>
      <text:p text:style-name="P8"/>
      <text:p text:style-name="P8">On attend de la protection sociale qu’elle élimine la pauvreté. Or le schéma de 45 se donne comme priorité le plein emploi et la protection est là pour les personnes qui ne peuvent travailler. </text:p>
      <text:p text:style-name="P8">L’idée dominante est celle de chômage volontaire.</text:p>
      <text:p text:style-name="P8">Il faut réinventer une protection sociale pour accompagner les enjeux (petite enfance, éducation) + nouveaux risques (défis écologiques, …).</text:p>
      <text:p text:style-name="P12"/>
      <text:p text:style-name="P8">
        <text:span text:style-name="T10">J.P. ferry Commissaire général à la stratégie et la prospective</text:span>
      </text:p>
      <text:p text:style-name="P8">Le consensus sur l’Etat providence est plus fort que ne le montre les débats.</text:p>
      <text:p text:style-name="P8">Il y a un débat politique aux USA.</text:p>
      <text:p text:style-name="P8">C’est moins vrai en Europe. </text:p>
      <text:p text:style-name="P8">Le syst d’assurance publique est perçu comme efficace notamment par rapport au syst privé.</text:p>
      <text:p text:style-name="P8">Cependant, il y a une crise de la solidarité des classes moyennes particulièrement.</text:p>
      <text:p text:style-name="P8">Se pose des questions sur l’architecture des systèmes. </text:p>
      <text:p text:style-name="P8">Le système a été créé dans un monde qui n’existe et n’existera plus.</text:p>
      <text:p text:style-name="P8"/>
      <text:p text:style-name="P8">
        <text:span text:style-name="T1">Nous sommes confrontés à des défis :</text:span>
      </text:p>
      <text:p text:style-name="P8">Les chocs économiques qui impliquent des déséquilibres. Il faut éviter de gérer les choses de manière procyclique (comme pour les cotisations) et faire des réserves quand cela va bien.</text:p>
      <text:p text:style-name="P8"/>
      <text:p text:style-name="P8">Le syst par répartition devrait avoir plus de flexibilité et indexer les droits à retraite sur l’évolution de la situation écoq ;</text:p>
      <text:p text:style-name="P8"/>
      <text:p text:style-name="P8">Pour la santé c’est différent ; il y a du progrès technique conduisant à une augmentation ou baisse des coûts. L’économie de la santé est plus complexe comme le lien croissance/santé.</text:p>
      <text:p text:style-name="P8"/>
      <text:p text:style-name="P8">Sur la retraite : A quel horizon augmenter l’âge de la retraite ?</text:p>
      <text:p text:style-name="P8">5 réformes des retraites en France, peu ambitieuse avec un horizon assez court. Le résultat est que la confiance dans le syst de retraite est minée.</text:p>
      <text:p text:style-name="P8">On n’a pas refondé le pacte social sur du LT (40 ans) par exemple.</text:p>
      <text:list xml:id="list42610160" text:continue-numbering="true" text:style-name="L1">
        <text:list-item>
          <text:p text:style-name="P27">La question de l’effectivité. Les dépenses sont importantes et les indicateurs ne sont pas si bons par rapport à des pays moins dépensiers.</text:p>
        </text:list-item>
      </text:list>
      <text:p text:style-name="P26">La France se situe relativement bien sur la pauvreté monétaire. En revanche sur les indicateurs d’accès (santé, logement, éducation) nous faisons moins bien. Notre syst est-il bien conçu ?</text:p>
      <text:p text:style-name="P26">Notre syst est devenu complexe, on a multiplié les prestations en fonction des risques. </text:p>
      <text:p text:style-name="P26">Les pbl sont segmentés en f° de leur moment d’arrivée.</text:p>
      <text:list xml:id="list42617071" text:continue-numbering="true" text:style-name="L1">
        <text:list-item>
          <text:p text:style-name="P27">Se pose la question de l’universalité ou sur les prestations selon les ressources.</text:p>
        </text:list-item>
      </text:list>
      <text:p text:style-name="P26">
        Pour certains ce qui garantit le pacte social est l’universalité. Pour d’autres, il vaut mieux cibler pour avoir un niveau de prélèvements 
        <text:s/>
        + faible.
      </text:p>
      <text:p text:style-name="P26">Cela dépend des risques gérés. Sur la santé, il y a besoin d’une adhésion forte au pacte social.</text:p>
      <text:p text:style-name="P26">
        Pour le logement, c’est moins acceptable un HLM pour le 9
        <text:span text:style-name="T6">ème</text:span>
         décile.
      </text:p>
      <text:p text:style-name="P26"/>
      <text:p text:style-name="P8">
        <text:span text:style-name="T10">B. Dormont Professeur Dauphine</text:span>
      </text:p>
      <text:p text:style-name="P8">Une part croissante du revenu national est socialisée sous forme de protection sociale (30% du revenu national).</text:p>
      <text:p text:style-name="P8">La générosité a augmenté sur la retraite et la santé (dép de santé augmente plus vite que le PIB grâce aux innovations, et couverture des soins à 75% or en absolu cela a augmenté).</text:p>
      <text:p text:style-name="P8">
        La France se distingue par l’importance de ses transferts sociaux. 3
        <text:span text:style-name="T6">ème</text:span>
         rang derrière le Danemark et la Finlande et devant la Suède en Europe ;
      </text:p>
      <text:p text:style-name="P8">Il y a un mouvement général de baisse des dép publiques. Il y a de nombreuses pressions pour réduire la part des dép. socialisée dans le PIB.</text:p>
      <text:p text:style-name="P8">Cela est une tendance européenne.</text:p>
      <text:p text:style-name="P8"/>
      <text:p text:style-name="P8">
        <text:soft-page-break/>
        Il y a des ajustements depuis 2008.
      </text:p>
      <text:p text:style-name="P8"/>
      <text:p text:style-name="P8">Il y a une diminution des prestations et une mutation vers de transferts plus ciblés.</text:p>
      <text:p text:style-name="P8"/>
      <text:p text:style-name="P8">Il faut distinguer gain d’efficience et changement de paradigme.</text:p>
      <text:p text:style-name="P8">Sur la santé, en gain d’efficience, il y a des choses à faire : les dépenses de médicaments sur les génériques seraient plus efficaces.</text:p>
      <text:p text:style-name="P8"/>
      <text:p text:style-name="P8">Certaines dépenses sont absurdes comme par exemple sur l’allocation logement qui va dans les poches sur les bailleurs. </text:p>
      <text:p text:style-name="P8">Les subventions sur les complémentaires de groupe ont des effets délétères. Les salariés ont des contrats très généreux couvrant les dépassements honoraires subventionnés. Cela risque d’entrainer des explosions des honoraires.</text:p>
      <text:p text:style-name="P8"/>
      <text:p text:style-name="P8">Il faut aussi envisager des changements de paradigmes. Si on veut réduire les dép publiques ss augmenter les PO. Il faut cibler. </text:p>
      <text:p text:style-name="P8">On passe à une logique d’assurance sociale à l’assistance.</text:p>
      <text:p text:style-name="P8">Cela pose un pbl, cela lamine le soutien politique à la protection sociale ; au niveau électoral cela posera un pbl et un refus à une protection sociale généreuse. </text:p>
      <text:p text:style-name="P8">Ex : la CMUC (complémentaire) = pour une contribution identique certains ont une meilleure protection que d’autres ce qui pose un pbl de consentement.</text:p>
      <text:p text:style-name="P8"/>
      <text:p text:style-name="P8">Quand on glisse a un système de type assistance, on glisse à des cas de retraite minimale car il y a une tentation à limiter les PO pour les populations aisées pour que les prestations universelles soient minimales.</text:p>
      <text:p text:style-name="P12"/>
      <text:p text:style-name="P8">
        <text:span text:style-name="T10">Nicolas Duvoux Maître de conf.</text:span>
      </text:p>
      <text:p text:style-name="P8">A l’intérieur des chiffres sur la pauvreté monétaire positifs, il y a des changements structurels pblq. </text:p>
      <text:p text:style-name="P8">Les pauvres auj sont des jeunes ce qui n’était pas le cas à l’origine du système.</text:p>
      <text:p text:style-name="P8"/>
      <text:p text:style-name="P8">Les actifs sont aussi particulièrement touchés.</text:p>
      <text:p text:style-name="P8"/>
      <text:p text:style-name="P8">Cette précarité auj aura des effets à LT et une persistance des inégalités avec des petites retraites par exemples.</text:p>
      <text:p text:style-name="P8"/>
      <text:p text:style-name="P8">Il y a une évidence :</text:p>
      <text:p text:style-name="P8">Plus un Etat providence est fort et plus la pauvreté est faible.</text:p>
      <text:p text:style-name="P8">Plus la redi° est universelle, plus l’efficacité de la redis° est importante.</text:p>
      <text:p text:style-name="P8"/>
      <text:p text:style-name="P8">Il y a un paradoxe  de la redistribution :</text:p>
      <text:p text:style-name="P8">
        <text:span text:style-name="T1">Plus un syst social cible la pauvreté et plus il y a de pauvreté.</text:span>
      </text:p>
      <text:p text:style-name="P8">
        <text:span text:style-name="T1">Le filet de sécurité ne sort pas de la pauvreté. Il contient la pauvreté.</text:span>
      </text:p>
      <text:p text:style-name="P8">
        <text:span text:style-name="T1">Il y a un risque de perte de consensus.</text:span>
      </text:p>
      <text:p text:style-name="P12"/>
      <text:p text:style-name="P8">
        <text:span text:style-name="T1">Il y a des situations auj qui n’étaient pas prévues lors de la création du syst = les jeunes pauvres, la pauvreté des familles monoparentales.</text:span>
      </text:p>
      <text:p text:style-name="P8">
        <text:span text:style-name="T1">Sol ° :</text:span>
      </text:p>
      <text:p text:style-name="P8">Réduire le champ d’application de la protection sociale et création de revenus minimum.</text:p>
      <text:p text:style-name="P8">
        Ces prestations sont des substituts aux autres protections comme l’assurance chômage. 
        <text:s/>
      </text:p>
      <text:p text:style-name="P8">C’est un report qui est mis dans les mains des administrations locales moins en lien avec la richesse globale créée dans la sté.</text:p>
      <text:p text:style-name="P8"/>
      <text:p text:style-name="P8">Le pbl de ce système est qu’il y a beaucoup de cas de non recours à des prestations comme pour le RSA. </text:p>
      <text:p text:style-name="P8">
        <text:soft-page-break/>
        Il y a une réticence à demander certaines prestations car l’association est faite avec l’image « d’assisté ».
      </text:p>
      <text:p text:style-name="P12"/>
      <text:p text:style-name="P8">
        <text:span text:style-name="T10">Eloi Laurent Economiste OFCE</text:span>
      </text:p>
      <text:p text:style-name="P8">L’Etat providence est très attaqué en efficacité et en rhétorique par rapport à la compétitivité.</text:p>
      <text:p text:style-name="P8">
        1
        <text:span text:style-name="T6">ère</text:span>
         géné : Birmarkienne (19
        <text:span text:style-name="T6">ème</text:span>
         siècle)
      </text:p>
      <text:p text:style-name="P8">
        2
        <text:span text:style-name="T6">ème</text:span>
         géné : Beveridge (après guerre)
      </text:p>
      <text:p text:style-name="P8">
        3
        <text:span text:style-name="T6">ème</text:span>
         géné : Etat providence qui émerge dans les émergents et aux USA. 
      </text:p>
      <text:p text:style-name="P8">L’idée dominante que l’Etat providence est la cause du déclin de l’Europe est contestable puisque les autres pays développent leur Etat providence.</text:p>
      <text:p text:style-name="P8">Il y a un renouveau mondial de l’Etat providence. Il y a aussi un renouveau à venir avec les crises écologiques.</text:p>
      <text:p text:style-name="P8">L’écologie c’est l’hospitalité de la planète ce qui inclut la partie Dvt Durable.</text:p>
      <text:p text:style-name="P8"/>
      <text:p text:style-name="P8">Il faut intégrer les risques écologiques dans la protection sociale.</text:p>
      <text:p text:style-name="P8">Il faut intégrer les coûts sociaux des coûts écologiques (ex : les csq des particules fines).</text:p>
      <text:p text:style-name="P8"/>
      <text:p text:style-name="P8">Il faut aussi comprendre qu’il y a des nouvelles inégalités notamment environnementales.</text:p>
      <text:p text:style-name="P8"/>
      <text:p text:style-name="P8">
        <text:span text:style-name="T10">Question s:</text:span>
      </text:p>
      <text:p text:style-name="P8">
        <text:span text:style-name="T10">JPF</text:span>
      </text:p>
      <text:p text:style-name="P8">Aucun pays n’a comme projet de détruire l’Etat providence.</text:p>
      <text:p text:style-name="P8">Le syst universel semble mieux mais nous avons un pbl de coûts lié à la généralisation des systèmes.</text:p>
      <text:p text:style-name="P8">
        <text:span text:style-name="T10">ND</text:span>
      </text:p>
      <text:p text:style-name="P8">Notre système est assez universel à partir de la sté de 45 et ensuite comme la sté change, on crée des rustines face aux évolutions sans changer de paradigme.</text:p>
      <text:p text:style-name="P8">
        <text:span text:style-name="T10">BD</text:span>
      </text:p>
      <text:p text:style-name="P8">Certaines décisions qui partent d’un bon sentiment créent des effets pervers à ne pas négliger.</text:p>
      <text:p text:style-name="P8">Ex : les complémentaires de groupe des entreprises qui mutualisent les risques des salariés au détriment des outsiders et notamment retraités qui ne sont pas concernés et vont donc avoir des primes qui vont augmenter.</text:p>
      <text:p text:style-name="P8">
        <text:span text:style-name="T10">EL</text:span>
      </text:p>
      <text:p text:style-name="P8">Cela fait 25 ans qu’il y a une attaque sur l’Etat providence notamment dans la littérature académique au niveau européen.</text:p>
      <text:p text:style-name="P8">En France, il y a un discours du ministre de l’éco et du patronat sur l’assurance chômage.</text:p>
      <text:p text:style-name="P8">
        Il y a de plus une dérive implicite de pans entiers 
        <text:s/>
        de l’Etat providence : dualisation du système scolaire, le syst de retraite.
      </text:p>
      <text:p text:style-name="P8">La nouvelle modalité d’attaque n’est plus néo-libérale mais sociale xénophobe ce » qui est dangereux.</text:p>
      <text:p text:style-name="P8"/>
      <text:p text:style-name="P36">
        <text:span text:style-name="T1">Samedi 15 novembre 2014</text:span>
      </text:p>
      <text:p text:style-name="P36">
        <text:span text:style-name="T1">La démocratie : un levier de développement ? 9h30-11h00</text:span>
      </text:p>
      <text:p text:style-name="P8">
        <text:span text:style-name="T1">Fouad Abdelmoumni représentant associatif, sté civile marocaine (contestataire), présent ds une sté de microcrédit</text:span>
      </text:p>
      <text:p text:style-name="P8">
        <text:span text:style-name="T1">Michel Aglietta CEPII, université Paris ouest</text:span>
      </text:p>
      <text:p text:style-name="P8">
        <text:span text:style-name="T1">François Roubaud directeur IRD</text:span>
      </text:p>
      <text:p text:style-name="P8">
        <text:span text:style-name="T1">Isabelle Thireau CNRS</text:span>
      </text:p>
      <text:p text:style-name="P8">
        <text:span text:style-name="T1">Frank Marti : modérateur, ancien : rédacteur en chef éco de Le Monde</text:span>
      </text:p>
      <text:p text:style-name="P8">
        <text:s/>
      </text:p>
      <text:p text:style-name="P8">Les dictatures, les démocraties ont chacune des effets divers.</text:p>
      <text:p text:style-name="P8"/>
      <text:p text:style-name="P8">La démocratie n’est pas gage de bienfait pour l’ensemble de la pop. ( ex-URSS)</text:p>
      <text:p text:style-name="P8">Des dictatures se sont développés (Corée du Sud).</text:p>
      <text:p text:style-name="P8">Le printemps arabe a des effets très divers et des csq écoq néfastes.</text:p>
      <text:p text:style-name="P8">Le lien démocratie/dvlpmt est complexe.</text:p>
      <text:p text:style-name="P12">
        <text:soft-page-break/>
      </text:p>
      <text:p text:style-name="P8">
        <text:span text:style-name="T1">Michel Aglietta CEPII, université Paris ouest</text:span>
      </text:p>
      <text:p text:style-name="P8">Fait stylisés sur le LT :</text:p>
      <text:list xml:id="list42624451" text:continue-numbering="true" text:style-name="L1">
        <text:list-item>
          <text:p text:style-name="P27">
            Développement au 19
            <text:span text:style-name="T6">ème</text:span>
             UK et USA avec Kisme + démocratie.
          </text:p>
        </text:list-item>
        <text:list-item>
          <text:p text:style-name="P27">Après essor du Japon R° Meiji en 1972) et All : 2 empires qui unifient leur pays et rattrapent l’occident en 30 ans avec accumulation de masse, éducation de masse et ouverture ext.</text:p>
        </text:list-item>
        <text:list-item>
          <text:p text:style-name="P27">
            Au-delà de l’occident, 
            <text:s/>
            Asie est leader de croissance dans la 2
            <text:span text:style-name="T6">ème</text:span>
             moitié du 20
            <text:span text:style-name="T6">ème</text:span>
             : Japon, Corée et Chine
          </text:p>
        </text:list-item>
        <text:list-item>
          <text:p text:style-name="P27">
            L’Amérique Latine perd de son importance après la 2
            <text:span text:style-name="T6">nde</text:span>
             WW et devant par exemple le Japon. Au départ démocratique, le développement connaît ensuite des soubresauts.
          </text:p>
        </text:list-item>
        <text:list-item>
          <text:p text:style-name="P27">En 1950 La Chine est 2 fois plus pauvre que l’Afrique. L’Asie se développe, or ce n’est pas un système démocratique. De la même façon, le Japon est un syst assez autoritaire.</text:p>
        </text:list-item>
      </text:list>
      <text:p text:style-name="P26">La Corée repose aussi sur une syst autoritaire, jusqu’à ce qu’il se développe.</text:p>
      <text:list xml:id="list42621274" text:continue-numbering="true" text:style-name="L1">
        <text:list-item>
          <text:p text:style-name="P27">L’Afrique n’a pas su sortir de l’étau du colonialisme.</text:p>
        </text:list-item>
      </text:list>
      <text:p text:style-name="P16"/>
      <text:p text:style-name="P16">
        <text:span text:style-name="T1">Conditions de base du dvlpmt :</text:span>
      </text:p>
      <text:list xml:id="list42608180" text:continue-numbering="true" text:style-name="L1">
        <text:list-item>
          <text:p text:style-name="P27">
            <text:span text:style-name="T1">Un leadership de l’Etat pour produire les biens publics.</text:span>
             C’est ce que la Chine fait depuis 1000 ans (ex : avec des silots pour le blé, la grande muraille, … pour assurer le dvlpmt de la sté murale). Cela correspond à de l’éducation des femmes (filles), syst de santé, légitimité poli, services de transports, de com°, d’énergie …
          </text:p>
        </text:list-item>
        <text:list-item>
          <text:p text:style-name="P27">
            <text:span text:style-name="T1">Un secteur public et de fortes liaisons entre l’Etat et les gdes entreprises privées</text:span>
             pour les choix industriels stratégiques
          </text:p>
        </text:list-item>
        <text:list-item>
          <text:p text:style-name="P27">
            <text:span text:style-name="T1">Une bureaucratie qui va dans le sens de l’Etat,</text:span>
          </text:p>
        </text:list-item>
        <text:list-item>
          <text:p text:style-name="P27">
            <text:span text:style-name="T1">Une politique volontariste</text:span>
          </text:p>
        </text:list-item>
      </text:list>
      <text:p text:style-name="P8">
        On s’interroge sur la qualité de la croissance qui doit être 
        <text:span text:style-name="T1">inclusive et soutenable.</text:span>
      </text:p>
      <text:p text:style-name="P8">C’est l’objectif des USA d’y parvenir.</text:p>
      <text:p text:style-name="P8">En occ. par exemple, le caractère inclusif est remis en question avec le développement de la finance.</text:p>
      <text:p text:style-name="P8"/>
      <text:p text:style-name="P8">Il faut une croissance soutenable. Cela suppose de dépasser l’indicateur du PIB.</text:p>
      <text:p text:style-name="P8">Il faut que la richesse totale de la nation ne décroisse pas dans le tps avec une vision plus large de la croissance.</text:p>
      <text:p text:style-name="P8">
        Inclusing wealth index 
        <text:span text:style-name="T1">IWI</text:span>
         (ONU) a été crée pour cela.
      </text:p>
      <text:p text:style-name="P8">On constate qu’il y a de la croissance pour quasiment tous les pays ces 30 dernières années mais beaucoup ont un IWI qui décroit notamment dans les PED. </text:p>
      <text:list xml:id="list42596282" text:continue-numbering="true" text:style-name="L1">
        <text:list-item>
          <text:p text:style-name="P27">USA ont une croissance sup à la Fce et All mais inf. en termes de IWI.</text:p>
        </text:list-item>
      </text:list>
      <text:p text:style-name="P8">Cela vient des pbl d’inclusivité du syst. Américain notamment en matière de syst de santé inefficace qui coûte cher donc qui fait augmenter le PIB mais est peu efficace.</text:p>
      <text:list xml:id="list42602017" text:continue-numbering="true" text:style-name="L1">
        <text:list-item>
          <text:p text:style-name="P27">Le RU est dans la même situation que les USA.</text:p>
        </text:list-item>
        <text:list-item>
          <text:p text:style-name="P27">Fce et All garde leur syst de protection sociale et IWI augmente.</text:p>
        </text:list-item>
        <text:list-item>
          <text:p text:style-name="P27">Chine, la soutenabilité a beaucoup cru mais entre la croissance du PIB et du IWI, il y a une perte énorme. L’aug° du IWI vient du fait que 400 millions de personnes sont sortis de la pauvreté absolue.</text:p>
        </text:list-item>
      </text:list>
      <text:p text:style-name="P12"/>
      <text:p text:style-name="P8">
        <text:span text:style-name="T1">La démocratie est un paradoxe autoréférentiel :</text:span>
      </text:p>
      <text:p text:style-name="P8">
        <text:span text:style-name="T1">Démocratie : </text:span>
        le peuple a du pouvoir sur le peuple ce qui est autoréférentiel.
      </text:p>
      <text:p text:style-name="P8"/>
      <text:p text:style-name="P8">Il faut distinguer le pouvoir nominal : le pouvoir du peuple et le pouvoir réel = la violence légitime de l’Etat.</text:p>
      <text:p text:style-name="P8"/>
      <text:p text:style-name="P8">Il y a plusieurs sol° poss. pour assurer la légitimité du pouvoir :</text:p>
      <text:list xml:id="list42618999" text:continue-numbering="true" text:style-name="L1">
        <text:list-item>
          <text:p text:style-name="P27">
            <text:span text:style-name="T1">Légitimité procédurale</text:span>
             avec la majorité qui impose sa vision à l’ensemble du peuple. Il faut que les droits des minorités soient pris en charge par la majorité pour avoir une démocratie. L’Inde ne 
            <text:s/>
            rentre pas sur ce point dans les critères de démocratie ci-dessus.
          </text:p>
        </text:list-item>
      </text:list>
      <text:p text:style-name="P26">Ce syst à des inconvénients en termes de jeux de pouvoirs, des cycles électoraux, abs de LT</text:p>
      <text:list xml:id="list42616195" text:continue-numbering="true" text:style-name="L1">
        <text:list-item>
          <text:p text:style-name="P27">
            <text:soft-page-break/>
            <text:span text:style-name="T1">Légitimité fondée sur l’appartenance sociétale</text:span>
             : les individus ont conscience de la valeur du collectif. On reconnaît l’humain par rapport aux autres (Confusus, Kant). Il y a une importance du rapport humain. Cela a beaucoup décliné.
          </text:p>
        </text:list-item>
        <text:list-item>
          <text:p text:style-name="P27">
            <text:span text:style-name="T1">La légitimité fondée sur la poursuite du bien-être social selon la loi.</text:span>
             C’est le syst. Chinois. Il faut ramener le rôle de l’Etat de droit pour le bien du peuple.
          </text:p>
        </text:list-item>
      </text:list>
      <text:p text:style-name="P8"/>
      <text:p text:style-name="P8">
        <text:span text:style-name="T1">Les économistes ont laissé tomber l’essentiel de cette question. </text:span>
      </text:p>
      <text:p text:style-name="P8">Pour être organisé de manière démocratique.</text:p>
      <text:p text:style-name="P8">Il y a un triangle : sté civile centralisé, marché pur, sté civile autonome qui sont 3 possibilités et il faut choisir la combinaison.</text:p>
      <text:p text:style-name="P8">Auj le marché l’emporte encore. Cependant auj. avec la croissance inclusive on va vers plus d’autonomie de la sté civile.</text:p>
      <text:p text:style-name="P8">Il faut aller vers le centre du triangle qui combine les 3 modalités du triangle avec une sté inclusive avec une nouvelle trajectoire pour la sté civile.</text:p>
      <text:p text:style-name="P8"/>
      <text:p text:style-name="P8">
        <text:span text:style-name="T1">Questions :</text:span>
      </text:p>
      <text:p text:style-name="P8">
        <text:span text:style-name="T1">Sur les indicateurs et leurs pertinences : </text:span>
        il existe des externalités que le marché ne peut pas connaître en raison de nos relations. Or il faut donner une valeur sociale à ces éléments. Il faut trouver des procédures pour donner une valeur sociale à ces éléments non pris par le marché (ex : biodiversité).
      </text:p>
      <text:p text:style-name="P8"/>
      <text:p text:style-name="P8">
        <text:span text:style-name="T10">Isabelle Thireau CNRS, sociologue</text:span>
      </text:p>
      <text:p text:style-name="P8">Le cas de la Chine, enquête en Chine pendant de nombreuses années.</text:p>
      <text:p text:style-name="P8">Il y a une forme d’invention démocratique actuellement en Chine.</text:p>
      <text:p text:style-name="P8">Ce n’est pas un régime politique démocratique. Il y a des actions qui manifestent des attentes de l’ordre de la démocratie.</text:p>
      <text:p text:style-name="P8">Il y a des espaces quotidiens récurrents et des initiatives qui ont à voir avec la démocratie.</text:p>
      <text:p text:style-name="P8">Il y a eu une indétermination sémantique en Chine : qu’est ce qui vaut ? ce qui est important ?</text:p>
      <text:p text:style-name="P8">Pendant 30 ans avec Mao il y a un projet politique avec une visée totalitaire, vision dictatoriale sur la parole.</text:p>
      <text:p text:style-name="P8">Il y a de la censure selon un dogme imposé.</text:p>
      <text:p text:style-name="P8">Ce système n’est plus aujourd’hui. Il y a eu une réforme politique depuis Deng Xio Ping en janvier 79.</text:p>
      <text:p text:style-name="P8">Les ennemis de classe ont été considérés comme rééduqués. Le principe d’intolérance disparaît.</text:p>
      <text:p text:style-name="P8">Il y a une politique de réhabilitation. On va réhabiliter les victimes.</text:p>
      <text:p text:style-name="P8">Dans les années 80, abandon du déterminisme radical. Cependant, le pouvoir politique est resté le même avec une disparition cependant de l’indétermination.</text:p>
      <text:p text:style-name="P8"/>
      <text:p text:style-name="P8">Il y a auj une crise de la réalité sociale en Chine. </text:p>
      <text:p text:style-name="P8">Les mots n’ont pas le même sens selon les personnes ; les repères partagés posent pbl. </text:p>
      <text:p text:style-name="P8">Il y a moins une vision globale. Il y a une grande méfiance de l’autre. Cette crise est niée.</text:p>
      <text:p text:style-name="P8">Il y a une incertitude sur l’avenir proche. Cela donne une vision de CT et limite la croissance de la consommation. Il y a une incertitude sur l’avenir.</text:p>
      <text:p text:style-name="P8">Cela explique une partie des pbl écoq.</text:p>
      <text:p text:style-name="P8"/>
      <text:p text:style-name="P8">Il y a des initiatives pour faire développer un bien commun entre le local et le national.</text:p>
      <text:p text:style-name="P8">Il y a des pratiques collectives qui se mettent en place. </text:p>
      <text:p text:style-name="P8">L’objectif est d’identifier les objets de défiance pour construire une réalité commune.</text:p>
      <text:p text:style-name="P8"/>
      <text:p text:style-name="P8">
        Il existe un service Administrations des lettres et des visites (existant depuis 1951), depuis 90, il y a 10% de témoignages en plus dans ce réseau administratif. Les individus interpellent depuis 1990 les représentants du pouvoir montrant une évolution de la légitimité. 
        <text:s/>
      </text:p>
      <text:p text:style-name="P12"/>
      <text:p text:style-name="P8">
        <text:span text:style-name="T1">Fouad Abdelmoumni représentant associatif, sté civile marocaine (contestataire), présent ds une sté de microcrédit</text:span>
      </text:p>
      <text:p text:style-name="P8">
        <text:soft-page-break/>
        Lé démocratie comme levier de développement se pose dans des termes différents au Maroc de la façon dont nous (français) nous le percevons.
      </text:p>
      <text:p text:style-name="P8">Il y a dans les classes moyennes une image idyllique de la représentativité.</text:p>
      <text:p text:style-name="P8">Nous avons occidentaux une vision de la démocratie sur certains concepts et principes fondamentaux (ex : laïcité…). Or il faut une adaptation locale.</text:p>
      <text:p text:style-name="P8"/>
      <text:p text:style-name="P8">La démocratie est aussi un processus plutôt en termes de transparence, …</text:p>
      <text:p text:style-name="P8"/>
      <text:p text:style-name="P8">Les droits au Maroc sont considérés comme descendant du Roi et non de règles universelles.</text:p>
      <text:p text:style-name="P8">Il n’y a pas de prévisibilité car il y a un certains arbitraires ce qui posent des pbl en matière de développement économique.</text:p>
      <text:p text:style-name="P8">Il s’agit d’une éco de prédation, de clientélisme. Le sens du développement est affaibli.</text:p>
      <text:p text:style-name="P8">Il y a de la croissance écoq mais se pose la question de la réalité des données chiffrées et de leur manipulation.</text:p>
      <text:p text:style-name="P8">L’émigration est la variable d’ajustement de la pauvreté pour éviter l’explosion sociale. Cela permet de maintenir des salaires bas.</text:p>
      <text:p text:style-name="P8"/>
      <text:p text:style-name="P8">Il y a un pbl de revendications catégorielles au Maroc conduisant à de l’arbitraire.</text:p>
      <text:p text:style-name="P8"/>
      <text:p text:style-name="P8">La démocratie n’est pas suffisante pour garantir le développement car il faut pouvoir remplacer le syst autoritaire par une offre renouvelée avec de nouveaux individus et groupes. </text:p>
      <text:p text:style-name="P12"/>
      <text:p text:style-name="P8">
        <text:span text:style-name="T10">François Roubaud directeur, IRD économiste du dvlpmt, statistitien, Afrique Subsaharienne</text:span>
      </text:p>
      <text:list xml:id="list42601510" text:continue-numbering="true" text:style-name="L1">
        <text:list-item>
          <text:p text:style-name="P27">La question est mal posée.</text:p>
        </text:list-item>
      </text:list>
      <text:p text:style-name="P26">La démocratie n’est pas un levier de dvlpmt mais c’est une dimension du dvlpmt.</text:p>
      <text:p text:style-name="P26">La démocratie a </text:p>
      <text:list xml:id="list42596636" text:continue-numbering="true" text:style-name="L1">
        <text:list-item>
          <text:list>
            <text:list-item>
              <text:p text:style-name="P27">Une dimension instrumentale : en quoi sert-elle au dévlpmt ?</text:p>
            </text:list-item>
            <text:list-item>
              <text:p text:style-name="P27">Dimension instrinsèque : la liberté de parole, d’asso°, de voter. C’est un espace de droit.</text:p>
            </text:list-item>
          </text:list>
        </text:list-item>
        <text:list-item>
          <text:p text:style-name="P27">Est-ce un concept importé ou une valeur universelle ?</text:p>
        </text:list-item>
      </text:list>
      <text:p text:style-name="P26">En Afrique, les citoyens ont-ils une même vision de la démocratie ? </text:p>
      <text:p text:style-name="P26">On retrouve des points communs sur les PED qui ont des aspirations identiques en matière de démocratie que les stés « occidentales ».</text:p>
      <text:list xml:id="list42604824" text:continue-numbering="true" text:style-name="L1">
        <text:list-item>
          <text:p text:style-name="P27">Entre démocratie et la croissance, il n’y a pas des lois générales. On ne trouve pas 1 chemin.</text:p>
        </text:list-item>
      </text:list>
      <text:p text:style-name="P26">A Madagascar, on a même un paradoxe avec des phases de croissance qui conduisent à des tensions politiques. Il y a autant de chemin que de pays pour la démocratie.</text:p>
      <text:list xml:id="list42616894" text:continue-numbering="true" text:style-name="L1">
        <text:list-item>
          <text:p text:style-name="P27">Le problème pour mesurer la démocratie est que c’est un bien public.</text:p>
        </text:list-item>
      </text:list>
      <text:p text:style-name="P26">Il existe des bases de données Iales et elles ne sont pas stables.</text:p>
      <text:p text:style-name="P26">Il faut faire de la statistique de gouvernance démocratique. L’Afrique est en tête avec de nombreux projets de statistiques.</text:p>
      <text:list xml:id="list42599028" text:continue-numbering="true" text:style-name="L1">
        <text:list-item>
          <text:p text:style-name="P27">Quelles politiques menées ?</text:p>
        </text:list-item>
      </text:list>
      <text:p text:style-name="P26">Les choses à éviter :</text:p>
      <text:list xml:id="list42622480" text:continue-numbering="true" text:style-name="L1">
        <text:list-item>
          <text:list>
            <text:list-item>
              <text:p text:style-name="P27">Le « nation building » (Afganistan, Irak, Lybie, …)</text:p>
            </text:list-item>
            <text:list-item>
              <text:p text:style-name="P27">Economicisme des bailleurs de fonds (statut, tropisme)</text:p>
            </text:list-item>
            <text:list-item>
              <text:p text:style-name="P27">La triple peine du principe de « sélectivité de l’aide » pour certains pays qui sont exclus des aides.</text:p>
            </text:list-item>
          </text:list>
        </text:list-item>
      </text:list>
      <text:p text:style-name="P9">
        <text:tab/>
        Que faire ?
      </text:p>
      <text:list xml:id="list42617078" text:continue-numbering="true" text:style-name="L1">
        <text:list-item>
          <text:list>
            <text:list-item>
              <text:p text:style-name="P28">Garantir le respect des principes démocratiques</text:p>
            </text:list-item>
            <text:list-item>
              <text:p text:style-name="P28">Renforcer les intermédiaires démocratiques</text:p>
            </text:list-item>
            <text:list-item>
              <text:p text:style-name="P28">Développer les informations</text:p>
            </text:list-item>
          </text:list>
        </text:list-item>
      </text:list>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levy</meta:initial-creator>
    <dc:creator>J. Coquet</dc:creator>
    <meta:editing-cycles>4</meta:editing-cycles>
    <meta:creation-date>2014-11-16T14:49:00</meta:creation-date>
    <dc:date>2014-11-16T14:53:00</dc:date>
    <meta:editing-duration>PT00H00M00S</meta:editing-duration>
    <meta:generator>OpenOffice.org/3.0$Win32 OpenOffice.org_project/300m15$Build-9379</meta:generator>
    <meta:document-statistic meta:table-count="0" meta:image-count="0" meta:object-count="0" meta:page-count="33" meta:paragraph-count="1151" meta:word-count="16182" meta:character-count="95016"/>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26566</config:config-item>
      <config:config-item config:name="ViewAreaHeight" config:type="int">15305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14153</config:config-item>
          <config:config-item config:name="ViewTop" config:type="int">5812</config:config-item>
          <config:config-item config:name="VisibleLeft" config:type="int">0</config:config-item>
          <config:config-item config:name="VisibleTop" config:type="int">0</config:config-item>
          <config:config-item config:name="VisibleRight" config:type="int">26564</config:config-item>
          <config:config-item config:name="VisibleBottom" config:type="int">15304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Arial1" svg:font-family="Arial" style:font-family-generic="roman" style:font-pitch="variable"/>
    <style:font-face style:name="Calibri" svg:font-family="Calibri" style:font-family-generic="roman" style:font-pitch="variable"/>
    <style:font-face style:name="Arial" svg:font-family="Arial" style:font-family-generic="swiss" style:font-pitch="variable"/>
    <style:font-face style:name="Calibri1" svg:font-family="Calibri" style:font-adornments="Regular" style:font-family-generic="swiss" style:font-pitch="variable"/>
    <style:font-face style:name="F" svg:font-family="" style:font-family-generic="system" style:font-pitch="variable"/>
    <style:font-face style:name="Arial2" svg:font-family="Arial"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fr" fo:country="FR"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alibri" fo:font-size="11pt" fo:language="fr" fo:country="FR" style:letter-kerning="true" style:font-name-asian="Lucida Sans Unicode" style:font-size-asian="11pt" style:language-asian="en" style:country-asian="US"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S Mincho" style:font-size-asian="14pt" style:font-name-complex="Tahoma"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List_20_Paragraph" style:display-name="List Paragraph" style:family="paragraph" style:parent-style-name="Standard">
      <style:paragraph-properties fo:margin-left="1.27cm" fo:margin-right="0cm" fo:text-indent="0cm" style:auto-text-indent="false"/>
    </style:style>
    <style:style style:name="Header" style:family="paragraph" style:parent-style-name="Standard"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Footer" style:family="paragraph" style:parent-style-name="Standard"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Default_20_Paragraph_20_Font" style:display-name="Default Paragraph Font" style:family="text"/>
    <style:style style:name="En-tête_20_Car" style:display-name="En-tête Car" style:family="text"/>
    <style:style style:name="Pied_20_de_20_page_20_Car" style:display-name="Pied de page Car" style:family="text"/>
    <style:style style:name="ListLabel_20_1" style:display-name="ListLabel 1" style:family="text">
      <style:text-properties style:font-name-complex="F"/>
    </style:style>
    <style:style style:name="ListLabel_20_2" style:display-name="ListLabel 2" style:family="text">
      <style:text-properties style:font-name-complex="Courier New1"/>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Header" style:master-page-name="Converted1">
      <style:paragraph-properties style:page-number="auto"/>
    </style:style>
    <style:style style:name="MP2" style:family="paragraph" style:parent-style-name="Standard" style:master-page-name="Converted2">
      <style:paragraph-properties fo:text-align="center" style:justify-single-word="false" style:page-number="auto"/>
    </style:style>
    <style:style style:name="MP3" style:family="paragraph" style:parent-style-name="Footer">
      <style:paragraph-properties fo:text-align="center" style:justify-single-word="false"/>
    </style:style>
    <style:page-layout style:name="Mpm1">
      <style:page-layout-properties fo:page-width="20.999cm" fo:page-height="29.699cm" style:num-format="1" style:print-orientation="portrait" fo:margin-top="1.249cm" fo:margin-bottom="0cm" fo:margin-left="2.499cm" fo:margin-right="2.499cm" style:writing-mode="lr-tb" style:layout-grid-color="#c0c0c0" style:layout-grid-lines="28450"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header-footer-properties fo:min-height="0.101cm" fo:margin-left="0cm" fo:margin-right="0cm" fo:margin-bottom="0cm" style:dynamic-spacing="true"/>
      </style:header-style>
      <style:footer-style>
        <style:header-footer-properties fo:min-height="1.501cm" fo:margin-left="0cm" fo:margin-right="0cm" fo:margin-top="1.401cm" style:dynamic-spacing="true"/>
      </style:footer-style>
    </style:page-layout>
    <style:page-layout style:name="Mpm2">
      <style:page-layout-properties fo:page-width="21.59cm" fo:page-height="27.884cm" style:num-format="1" style:print-orientation="portrait" fo:margin-top="2.54cm" fo:margin-bottom="2.54cm" fo:margin-left="3.175cm" fo:margin-right="3.175cm" style:writing-mode="lr-tb" style:layout-grid-color="#c0c0c0" style:layout-grid-lines="22803"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header>
        <text:p text:style-name="MP1">
          J. Coquet 
          <text:tab/>
          <text:tab/>
          Le 16 novembre 2014
        </text:p>
      </style:header>
      <style:footer>
        <text:p text:style-name="MP2">
          Page 
          <text:page-number text:select-page="current">2</text:page-number>
           sur 
          <text:page-count>33</text:page-count>
        </text:p>
        <text:p text:style-name="MP3"/>
      </style:footer>
    </style:master-page>
    <style:master-page style:name="Converted1" style:page-layout-name="Mpm2"/>
    <style:master-page style:name="Converted2" style:page-layout-name="Mpm2"/>
  </office:master-styles>
</office:document-styles>
</file>